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8E" w:rsidRDefault="00EE438E" w:rsidP="004C22F3">
      <w:pPr>
        <w:spacing w:line="600" w:lineRule="exact"/>
        <w:ind w:rightChars="-162" w:right="-340"/>
        <w:jc w:val="center"/>
        <w:rPr>
          <w:rFonts w:ascii="方正小标宋_GBK" w:eastAsia="方正小标宋_GBK"/>
          <w:bCs/>
          <w:sz w:val="48"/>
        </w:rPr>
      </w:pPr>
    </w:p>
    <w:p w:rsidR="00EE438E" w:rsidRPr="006F4199" w:rsidRDefault="00EE438E" w:rsidP="004C22F3">
      <w:pPr>
        <w:spacing w:line="600" w:lineRule="exact"/>
        <w:ind w:rightChars="-162" w:right="-340"/>
        <w:jc w:val="center"/>
        <w:rPr>
          <w:rFonts w:ascii="宋体"/>
          <w:bCs/>
          <w:sz w:val="48"/>
        </w:rPr>
      </w:pPr>
      <w:r w:rsidRPr="006F4199">
        <w:rPr>
          <w:rFonts w:ascii="宋体" w:hAnsi="宋体" w:hint="eastAsia"/>
          <w:bCs/>
          <w:sz w:val="48"/>
        </w:rPr>
        <w:t>海南省高校精品在线开放课程申报书</w:t>
      </w:r>
    </w:p>
    <w:p w:rsidR="00EE438E" w:rsidRDefault="00EE438E" w:rsidP="004C22F3">
      <w:pPr>
        <w:spacing w:line="480" w:lineRule="auto"/>
        <w:ind w:firstLine="480"/>
        <w:jc w:val="center"/>
        <w:rPr>
          <w:rFonts w:ascii="仿宋_GB2312" w:eastAsia="仿宋_GB2312"/>
          <w:sz w:val="24"/>
        </w:rPr>
      </w:pPr>
    </w:p>
    <w:p w:rsidR="00EE438E" w:rsidRDefault="00EE438E" w:rsidP="004C22F3">
      <w:pPr>
        <w:spacing w:line="480" w:lineRule="auto"/>
        <w:ind w:firstLine="480"/>
        <w:jc w:val="center"/>
        <w:rPr>
          <w:rFonts w:ascii="仿宋_GB2312" w:eastAsia="仿宋_GB2312"/>
          <w:sz w:val="24"/>
        </w:rPr>
      </w:pPr>
    </w:p>
    <w:p w:rsidR="00EE438E" w:rsidRDefault="00EE438E" w:rsidP="004C22F3">
      <w:pPr>
        <w:spacing w:line="480" w:lineRule="auto"/>
        <w:ind w:firstLine="480"/>
        <w:rPr>
          <w:rFonts w:ascii="仿宋_GB2312" w:eastAsia="仿宋_GB2312"/>
          <w:sz w:val="24"/>
        </w:rPr>
      </w:pPr>
    </w:p>
    <w:p w:rsidR="00EE438E" w:rsidRPr="006F4199" w:rsidRDefault="00EE438E" w:rsidP="004C22F3">
      <w:pPr>
        <w:spacing w:line="480" w:lineRule="auto"/>
        <w:ind w:firstLine="560"/>
        <w:rPr>
          <w:rFonts w:ascii="仿宋_GB2312" w:eastAsia="仿宋_GB2312"/>
          <w:sz w:val="28"/>
          <w:szCs w:val="28"/>
          <w:u w:val="single"/>
        </w:rPr>
      </w:pPr>
      <w:r w:rsidRPr="006F4199">
        <w:rPr>
          <w:rFonts w:ascii="仿宋_GB2312" w:eastAsia="仿宋_GB2312" w:hint="eastAsia"/>
          <w:sz w:val="28"/>
          <w:szCs w:val="28"/>
        </w:rPr>
        <w:t>推</w:t>
      </w:r>
      <w:r w:rsidRPr="006F4199">
        <w:rPr>
          <w:rFonts w:ascii="仿宋_GB2312" w:eastAsia="仿宋_GB2312"/>
          <w:sz w:val="28"/>
          <w:szCs w:val="28"/>
        </w:rPr>
        <w:t xml:space="preserve"> </w:t>
      </w:r>
      <w:r w:rsidRPr="006F4199">
        <w:rPr>
          <w:rFonts w:ascii="仿宋_GB2312" w:eastAsia="仿宋_GB2312" w:hint="eastAsia"/>
          <w:sz w:val="28"/>
          <w:szCs w:val="28"/>
        </w:rPr>
        <w:t>荐</w:t>
      </w:r>
      <w:r w:rsidRPr="006F4199">
        <w:rPr>
          <w:rFonts w:ascii="仿宋_GB2312" w:eastAsia="仿宋_GB2312"/>
          <w:sz w:val="28"/>
          <w:szCs w:val="28"/>
        </w:rPr>
        <w:t xml:space="preserve"> </w:t>
      </w:r>
      <w:r w:rsidRPr="006F4199">
        <w:rPr>
          <w:rFonts w:ascii="仿宋_GB2312" w:eastAsia="仿宋_GB2312" w:hint="eastAsia"/>
          <w:sz w:val="28"/>
          <w:szCs w:val="28"/>
        </w:rPr>
        <w:t>单</w:t>
      </w:r>
      <w:r w:rsidRPr="006F4199">
        <w:rPr>
          <w:rFonts w:ascii="仿宋_GB2312" w:eastAsia="仿宋_GB2312"/>
          <w:sz w:val="28"/>
          <w:szCs w:val="28"/>
        </w:rPr>
        <w:t xml:space="preserve"> </w:t>
      </w:r>
      <w:r w:rsidRPr="006F4199">
        <w:rPr>
          <w:rFonts w:ascii="仿宋_GB2312" w:eastAsia="仿宋_GB2312" w:hint="eastAsia"/>
          <w:sz w:val="28"/>
          <w:szCs w:val="28"/>
        </w:rPr>
        <w:t>位</w:t>
      </w:r>
      <w:r w:rsidRPr="006F4199">
        <w:rPr>
          <w:rFonts w:ascii="仿宋_GB2312" w:eastAsia="仿宋_GB2312"/>
          <w:sz w:val="28"/>
          <w:szCs w:val="28"/>
        </w:rPr>
        <w:t xml:space="preserve">      </w:t>
      </w:r>
      <w:r>
        <w:rPr>
          <w:rFonts w:ascii="仿宋_GB2312" w:eastAsia="仿宋_GB2312"/>
          <w:sz w:val="28"/>
          <w:szCs w:val="28"/>
          <w:u w:val="single"/>
        </w:rPr>
        <w:t xml:space="preserve">     </w:t>
      </w:r>
      <w:r>
        <w:rPr>
          <w:rFonts w:ascii="仿宋_GB2312" w:eastAsia="仿宋_GB2312" w:hint="eastAsia"/>
          <w:sz w:val="28"/>
          <w:szCs w:val="28"/>
          <w:u w:val="single"/>
        </w:rPr>
        <w:t>海南大学</w:t>
      </w:r>
      <w:r>
        <w:rPr>
          <w:rFonts w:ascii="仿宋_GB2312" w:eastAsia="仿宋_GB2312"/>
          <w:sz w:val="28"/>
          <w:szCs w:val="28"/>
          <w:u w:val="single"/>
        </w:rPr>
        <w:t xml:space="preserve">                       </w:t>
      </w:r>
    </w:p>
    <w:p w:rsidR="00EE438E" w:rsidRPr="006F4199" w:rsidRDefault="00EE438E" w:rsidP="004C22F3">
      <w:pPr>
        <w:tabs>
          <w:tab w:val="left" w:pos="5685"/>
        </w:tabs>
        <w:spacing w:line="480" w:lineRule="auto"/>
        <w:ind w:firstLine="560"/>
        <w:rPr>
          <w:rFonts w:ascii="仿宋_GB2312" w:eastAsia="仿宋_GB2312"/>
          <w:sz w:val="28"/>
          <w:szCs w:val="28"/>
        </w:rPr>
      </w:pPr>
      <w:r w:rsidRPr="006F4199">
        <w:rPr>
          <w:rFonts w:ascii="仿宋_GB2312" w:eastAsia="仿宋_GB2312" w:hint="eastAsia"/>
          <w:sz w:val="28"/>
          <w:szCs w:val="28"/>
        </w:rPr>
        <w:t>所</w:t>
      </w:r>
      <w:r w:rsidRPr="006F4199">
        <w:rPr>
          <w:rFonts w:ascii="仿宋_GB2312" w:eastAsia="仿宋_GB2312"/>
          <w:sz w:val="28"/>
          <w:szCs w:val="28"/>
        </w:rPr>
        <w:t xml:space="preserve"> </w:t>
      </w:r>
      <w:r w:rsidRPr="006F4199">
        <w:rPr>
          <w:rFonts w:ascii="仿宋_GB2312" w:eastAsia="仿宋_GB2312" w:hint="eastAsia"/>
          <w:sz w:val="28"/>
          <w:szCs w:val="28"/>
        </w:rPr>
        <w:t>属</w:t>
      </w:r>
      <w:r w:rsidRPr="006F4199">
        <w:rPr>
          <w:rFonts w:ascii="仿宋_GB2312" w:eastAsia="仿宋_GB2312"/>
          <w:sz w:val="28"/>
          <w:szCs w:val="28"/>
        </w:rPr>
        <w:t xml:space="preserve"> </w:t>
      </w:r>
      <w:r w:rsidRPr="006F4199">
        <w:rPr>
          <w:rFonts w:ascii="仿宋_GB2312" w:eastAsia="仿宋_GB2312" w:hint="eastAsia"/>
          <w:sz w:val="28"/>
          <w:szCs w:val="28"/>
        </w:rPr>
        <w:t>学</w:t>
      </w:r>
      <w:r w:rsidRPr="006F4199">
        <w:rPr>
          <w:rFonts w:ascii="仿宋_GB2312" w:eastAsia="仿宋_GB2312"/>
          <w:sz w:val="28"/>
          <w:szCs w:val="28"/>
        </w:rPr>
        <w:t xml:space="preserve"> </w:t>
      </w:r>
      <w:r w:rsidRPr="006F4199">
        <w:rPr>
          <w:rFonts w:ascii="仿宋_GB2312" w:eastAsia="仿宋_GB2312" w:hint="eastAsia"/>
          <w:sz w:val="28"/>
          <w:szCs w:val="28"/>
        </w:rPr>
        <w:t>校</w:t>
      </w:r>
      <w:r w:rsidRPr="006F4199">
        <w:rPr>
          <w:rFonts w:ascii="仿宋_GB2312" w:eastAsia="仿宋_GB2312"/>
          <w:sz w:val="28"/>
          <w:szCs w:val="28"/>
        </w:rPr>
        <w:t xml:space="preserve">      </w:t>
      </w:r>
      <w:r>
        <w:rPr>
          <w:rFonts w:ascii="仿宋_GB2312" w:eastAsia="仿宋_GB2312"/>
          <w:sz w:val="28"/>
          <w:szCs w:val="28"/>
          <w:u w:val="single"/>
        </w:rPr>
        <w:t xml:space="preserve">     </w:t>
      </w:r>
      <w:r>
        <w:rPr>
          <w:rFonts w:ascii="仿宋_GB2312" w:eastAsia="仿宋_GB2312" w:hint="eastAsia"/>
          <w:sz w:val="28"/>
          <w:szCs w:val="28"/>
          <w:u w:val="single"/>
        </w:rPr>
        <w:t>海南大学</w:t>
      </w:r>
      <w:r w:rsidRPr="006F4199">
        <w:rPr>
          <w:rFonts w:ascii="仿宋_GB2312" w:eastAsia="仿宋_GB2312"/>
          <w:sz w:val="28"/>
          <w:szCs w:val="28"/>
          <w:u w:val="single"/>
        </w:rPr>
        <w:t xml:space="preserve">                     </w:t>
      </w:r>
      <w:r>
        <w:rPr>
          <w:rFonts w:ascii="仿宋_GB2312" w:eastAsia="仿宋_GB2312"/>
          <w:sz w:val="28"/>
          <w:szCs w:val="28"/>
          <w:u w:val="single"/>
        </w:rPr>
        <w:t xml:space="preserve">   </w:t>
      </w:r>
    </w:p>
    <w:p w:rsidR="00EE438E" w:rsidRPr="006F4199" w:rsidRDefault="00EE438E" w:rsidP="004C22F3">
      <w:pPr>
        <w:spacing w:line="480" w:lineRule="auto"/>
        <w:ind w:firstLine="560"/>
        <w:rPr>
          <w:rFonts w:ascii="仿宋_GB2312" w:eastAsia="仿宋_GB2312"/>
          <w:sz w:val="28"/>
          <w:szCs w:val="28"/>
        </w:rPr>
      </w:pPr>
      <w:r w:rsidRPr="006F4199">
        <w:rPr>
          <w:rFonts w:ascii="仿宋_GB2312" w:eastAsia="仿宋_GB2312" w:hint="eastAsia"/>
          <w:sz w:val="28"/>
          <w:szCs w:val="28"/>
        </w:rPr>
        <w:t>课</w:t>
      </w:r>
      <w:r w:rsidRPr="006F4199">
        <w:rPr>
          <w:rFonts w:ascii="仿宋_GB2312" w:eastAsia="仿宋_GB2312"/>
          <w:sz w:val="28"/>
          <w:szCs w:val="28"/>
        </w:rPr>
        <w:t xml:space="preserve"> </w:t>
      </w:r>
      <w:r w:rsidRPr="006F4199">
        <w:rPr>
          <w:rFonts w:ascii="仿宋_GB2312" w:eastAsia="仿宋_GB2312" w:hint="eastAsia"/>
          <w:sz w:val="28"/>
          <w:szCs w:val="28"/>
        </w:rPr>
        <w:t>程</w:t>
      </w:r>
      <w:r w:rsidRPr="006F4199">
        <w:rPr>
          <w:rFonts w:ascii="仿宋_GB2312" w:eastAsia="仿宋_GB2312"/>
          <w:sz w:val="28"/>
          <w:szCs w:val="28"/>
        </w:rPr>
        <w:t xml:space="preserve"> </w:t>
      </w:r>
      <w:r w:rsidRPr="006F4199">
        <w:rPr>
          <w:rFonts w:ascii="仿宋_GB2312" w:eastAsia="仿宋_GB2312" w:hint="eastAsia"/>
          <w:sz w:val="28"/>
          <w:szCs w:val="28"/>
        </w:rPr>
        <w:t>名</w:t>
      </w:r>
      <w:r w:rsidRPr="006F4199">
        <w:rPr>
          <w:rFonts w:ascii="仿宋_GB2312" w:eastAsia="仿宋_GB2312"/>
          <w:sz w:val="28"/>
          <w:szCs w:val="28"/>
        </w:rPr>
        <w:t xml:space="preserve"> </w:t>
      </w:r>
      <w:r w:rsidRPr="006F4199">
        <w:rPr>
          <w:rFonts w:ascii="仿宋_GB2312" w:eastAsia="仿宋_GB2312" w:hint="eastAsia"/>
          <w:sz w:val="28"/>
          <w:szCs w:val="28"/>
        </w:rPr>
        <w:t>称</w:t>
      </w:r>
      <w:r w:rsidRPr="006F4199">
        <w:rPr>
          <w:rFonts w:ascii="仿宋_GB2312" w:eastAsia="仿宋_GB2312"/>
          <w:sz w:val="28"/>
          <w:szCs w:val="28"/>
        </w:rPr>
        <w:t xml:space="preserve">      </w:t>
      </w:r>
      <w:r w:rsidRPr="006F4199">
        <w:rPr>
          <w:rFonts w:ascii="仿宋_GB2312" w:eastAsia="仿宋_GB2312"/>
          <w:sz w:val="28"/>
          <w:szCs w:val="28"/>
          <w:u w:val="single"/>
        </w:rPr>
        <w:t xml:space="preserve">       </w:t>
      </w:r>
      <w:r>
        <w:rPr>
          <w:rFonts w:ascii="仿宋_GB2312" w:eastAsia="仿宋_GB2312" w:hint="eastAsia"/>
          <w:sz w:val="28"/>
          <w:szCs w:val="28"/>
          <w:u w:val="single"/>
        </w:rPr>
        <w:t>游泳</w:t>
      </w:r>
      <w:r w:rsidRPr="006F4199">
        <w:rPr>
          <w:rFonts w:ascii="仿宋_GB2312" w:eastAsia="仿宋_GB2312"/>
          <w:sz w:val="28"/>
          <w:szCs w:val="28"/>
          <w:u w:val="single"/>
        </w:rPr>
        <w:t xml:space="preserve">                          </w:t>
      </w:r>
    </w:p>
    <w:p w:rsidR="00EE438E" w:rsidRPr="006F4199" w:rsidRDefault="00EE438E" w:rsidP="004C22F3">
      <w:pPr>
        <w:spacing w:line="480" w:lineRule="auto"/>
        <w:ind w:firstLine="560"/>
        <w:rPr>
          <w:rFonts w:ascii="仿宋_GB2312" w:eastAsia="仿宋_GB2312"/>
          <w:sz w:val="28"/>
          <w:szCs w:val="28"/>
          <w:u w:val="single"/>
        </w:rPr>
      </w:pPr>
      <w:r w:rsidRPr="006F4199">
        <w:rPr>
          <w:rFonts w:ascii="仿宋_GB2312" w:eastAsia="仿宋_GB2312" w:hint="eastAsia"/>
          <w:sz w:val="28"/>
          <w:szCs w:val="28"/>
        </w:rPr>
        <w:t>课</w:t>
      </w:r>
      <w:r w:rsidRPr="006F4199">
        <w:rPr>
          <w:rFonts w:ascii="仿宋_GB2312" w:eastAsia="仿宋_GB2312"/>
          <w:sz w:val="28"/>
          <w:szCs w:val="28"/>
        </w:rPr>
        <w:t xml:space="preserve"> </w:t>
      </w:r>
      <w:r w:rsidRPr="006F4199">
        <w:rPr>
          <w:rFonts w:ascii="仿宋_GB2312" w:eastAsia="仿宋_GB2312" w:hint="eastAsia"/>
          <w:sz w:val="28"/>
          <w:szCs w:val="28"/>
        </w:rPr>
        <w:t>程</w:t>
      </w:r>
      <w:r w:rsidRPr="006F4199">
        <w:rPr>
          <w:rFonts w:ascii="仿宋_GB2312" w:eastAsia="仿宋_GB2312"/>
          <w:sz w:val="28"/>
          <w:szCs w:val="28"/>
        </w:rPr>
        <w:t xml:space="preserve"> </w:t>
      </w:r>
      <w:r w:rsidRPr="006F4199">
        <w:rPr>
          <w:rFonts w:ascii="仿宋_GB2312" w:eastAsia="仿宋_GB2312" w:hint="eastAsia"/>
          <w:sz w:val="28"/>
          <w:szCs w:val="28"/>
        </w:rPr>
        <w:t>类</w:t>
      </w:r>
      <w:r w:rsidRPr="006F4199">
        <w:rPr>
          <w:rFonts w:ascii="仿宋_GB2312" w:eastAsia="仿宋_GB2312"/>
          <w:sz w:val="28"/>
          <w:szCs w:val="28"/>
        </w:rPr>
        <w:t xml:space="preserve"> </w:t>
      </w:r>
      <w:r w:rsidRPr="006F4199">
        <w:rPr>
          <w:rFonts w:ascii="仿宋_GB2312" w:eastAsia="仿宋_GB2312" w:hint="eastAsia"/>
          <w:sz w:val="28"/>
          <w:szCs w:val="28"/>
        </w:rPr>
        <w:t>型</w:t>
      </w:r>
      <w:r w:rsidRPr="006F4199">
        <w:rPr>
          <w:rFonts w:ascii="仿宋_GB2312" w:eastAsia="仿宋_GB2312"/>
          <w:sz w:val="28"/>
          <w:szCs w:val="28"/>
        </w:rPr>
        <w:t xml:space="preserve">  </w:t>
      </w:r>
      <w:r>
        <w:rPr>
          <w:rFonts w:ascii="仿宋_GB2312" w:eastAsia="仿宋_GB2312" w:hint="eastAsia"/>
          <w:sz w:val="24"/>
          <w:szCs w:val="24"/>
          <w:u w:val="single"/>
        </w:rPr>
        <w:t>√</w:t>
      </w:r>
      <w:r w:rsidRPr="006F4199">
        <w:rPr>
          <w:rFonts w:ascii="仿宋_GB2312" w:eastAsia="仿宋_GB2312" w:hint="eastAsia"/>
          <w:sz w:val="24"/>
          <w:szCs w:val="24"/>
          <w:u w:val="single"/>
        </w:rPr>
        <w:t>公共课</w:t>
      </w:r>
      <w:r w:rsidRPr="006F4199">
        <w:rPr>
          <w:rFonts w:ascii="仿宋_GB2312" w:eastAsia="仿宋_GB2312"/>
          <w:sz w:val="24"/>
          <w:szCs w:val="24"/>
          <w:u w:val="single"/>
        </w:rPr>
        <w:t xml:space="preserve"> </w:t>
      </w:r>
      <w:r w:rsidRPr="006F4199">
        <w:rPr>
          <w:rFonts w:ascii="仿宋_GB2312" w:eastAsia="仿宋_GB2312" w:hint="eastAsia"/>
          <w:sz w:val="24"/>
          <w:szCs w:val="24"/>
          <w:u w:val="single"/>
        </w:rPr>
        <w:t>□通识课</w:t>
      </w:r>
      <w:r w:rsidRPr="006F4199">
        <w:rPr>
          <w:rFonts w:ascii="仿宋_GB2312" w:eastAsia="仿宋_GB2312"/>
          <w:sz w:val="24"/>
          <w:szCs w:val="24"/>
          <w:u w:val="single"/>
        </w:rPr>
        <w:t xml:space="preserve"> </w:t>
      </w:r>
      <w:r w:rsidRPr="006F4199">
        <w:rPr>
          <w:rFonts w:ascii="仿宋_GB2312" w:eastAsia="仿宋_GB2312" w:hint="eastAsia"/>
          <w:sz w:val="24"/>
          <w:szCs w:val="24"/>
          <w:u w:val="single"/>
        </w:rPr>
        <w:t>□学科基础课</w:t>
      </w:r>
      <w:r w:rsidRPr="006F4199">
        <w:rPr>
          <w:rFonts w:ascii="仿宋_GB2312" w:eastAsia="仿宋_GB2312"/>
          <w:sz w:val="24"/>
          <w:szCs w:val="24"/>
          <w:u w:val="single"/>
        </w:rPr>
        <w:t xml:space="preserve"> </w:t>
      </w:r>
      <w:r w:rsidRPr="006F4199">
        <w:rPr>
          <w:rFonts w:ascii="仿宋_GB2312" w:eastAsia="仿宋_GB2312" w:hint="eastAsia"/>
          <w:sz w:val="24"/>
          <w:szCs w:val="24"/>
          <w:u w:val="single"/>
        </w:rPr>
        <w:t>□专业课□其他</w:t>
      </w:r>
      <w:r w:rsidRPr="006F4199">
        <w:rPr>
          <w:rFonts w:ascii="仿宋_GB2312" w:eastAsia="仿宋_GB2312"/>
          <w:sz w:val="28"/>
          <w:szCs w:val="28"/>
          <w:u w:val="single"/>
        </w:rPr>
        <w:t xml:space="preserve"> </w:t>
      </w:r>
      <w:r>
        <w:rPr>
          <w:rFonts w:ascii="仿宋_GB2312" w:eastAsia="仿宋_GB2312"/>
          <w:sz w:val="28"/>
          <w:szCs w:val="28"/>
          <w:u w:val="single"/>
        </w:rPr>
        <w:t xml:space="preserve">  </w:t>
      </w:r>
    </w:p>
    <w:p w:rsidR="00EE438E" w:rsidRPr="006F4199" w:rsidRDefault="00EE438E" w:rsidP="004C22F3">
      <w:pPr>
        <w:spacing w:line="480" w:lineRule="auto"/>
        <w:ind w:firstLine="560"/>
        <w:rPr>
          <w:rFonts w:ascii="仿宋_GB2312" w:eastAsia="仿宋_GB2312"/>
          <w:sz w:val="28"/>
          <w:szCs w:val="28"/>
          <w:u w:val="single"/>
        </w:rPr>
      </w:pPr>
      <w:r w:rsidRPr="006F4199">
        <w:rPr>
          <w:rFonts w:ascii="仿宋_GB2312" w:eastAsia="仿宋_GB2312" w:hint="eastAsia"/>
          <w:sz w:val="28"/>
          <w:szCs w:val="28"/>
        </w:rPr>
        <w:t>所属一级学科名称</w:t>
      </w:r>
      <w:r w:rsidRPr="006F4199">
        <w:rPr>
          <w:rFonts w:ascii="仿宋_GB2312" w:eastAsia="仿宋_GB2312"/>
          <w:sz w:val="28"/>
          <w:szCs w:val="28"/>
        </w:rPr>
        <w:tab/>
        <w:t xml:space="preserve"> </w:t>
      </w:r>
      <w:r w:rsidRPr="006F4199">
        <w:rPr>
          <w:rFonts w:ascii="仿宋_GB2312" w:eastAsia="仿宋_GB2312"/>
          <w:sz w:val="28"/>
          <w:szCs w:val="28"/>
          <w:u w:val="single"/>
        </w:rPr>
        <w:tab/>
        <w:t xml:space="preserve">  </w:t>
      </w:r>
      <w:r>
        <w:rPr>
          <w:rFonts w:ascii="仿宋_GB2312" w:eastAsia="仿宋_GB2312"/>
          <w:sz w:val="28"/>
          <w:szCs w:val="28"/>
          <w:u w:val="single"/>
        </w:rPr>
        <w:t xml:space="preserve">  </w:t>
      </w:r>
      <w:r>
        <w:rPr>
          <w:rFonts w:ascii="仿宋_GB2312" w:eastAsia="仿宋_GB2312" w:hint="eastAsia"/>
          <w:sz w:val="28"/>
          <w:szCs w:val="28"/>
          <w:u w:val="single"/>
        </w:rPr>
        <w:t>体育学</w:t>
      </w:r>
      <w:r>
        <w:rPr>
          <w:rFonts w:ascii="仿宋_GB2312" w:eastAsia="仿宋_GB2312"/>
          <w:sz w:val="28"/>
          <w:szCs w:val="28"/>
          <w:u w:val="single"/>
        </w:rPr>
        <w:t xml:space="preserve">                         </w:t>
      </w:r>
    </w:p>
    <w:p w:rsidR="00EE438E" w:rsidRPr="006F4199" w:rsidRDefault="00EE438E" w:rsidP="004C22F3">
      <w:pPr>
        <w:spacing w:line="480" w:lineRule="auto"/>
        <w:ind w:firstLine="560"/>
        <w:rPr>
          <w:rFonts w:ascii="仿宋_GB2312" w:eastAsia="仿宋_GB2312"/>
          <w:sz w:val="28"/>
          <w:szCs w:val="28"/>
        </w:rPr>
      </w:pPr>
      <w:r w:rsidRPr="006F4199">
        <w:rPr>
          <w:rFonts w:ascii="仿宋_GB2312" w:eastAsia="仿宋_GB2312" w:hint="eastAsia"/>
          <w:sz w:val="28"/>
          <w:szCs w:val="28"/>
        </w:rPr>
        <w:t>所属二级学科名称</w:t>
      </w:r>
      <w:r w:rsidRPr="006F4199">
        <w:rPr>
          <w:rFonts w:ascii="仿宋_GB2312" w:eastAsia="仿宋_GB2312"/>
          <w:sz w:val="28"/>
          <w:szCs w:val="28"/>
        </w:rPr>
        <w:t xml:space="preserve">  </w:t>
      </w:r>
      <w:r w:rsidRPr="006F4199">
        <w:rPr>
          <w:rFonts w:ascii="仿宋_GB2312" w:eastAsia="仿宋_GB2312"/>
          <w:sz w:val="28"/>
          <w:szCs w:val="28"/>
          <w:u w:val="single"/>
        </w:rPr>
        <w:tab/>
        <w:t xml:space="preserve">   </w:t>
      </w:r>
      <w:r>
        <w:rPr>
          <w:rFonts w:ascii="仿宋_GB2312" w:eastAsia="仿宋_GB2312"/>
          <w:sz w:val="28"/>
          <w:szCs w:val="28"/>
          <w:u w:val="single"/>
        </w:rPr>
        <w:t xml:space="preserve"> </w:t>
      </w:r>
      <w:r>
        <w:rPr>
          <w:rFonts w:ascii="仿宋_GB2312" w:eastAsia="仿宋_GB2312" w:hint="eastAsia"/>
          <w:sz w:val="28"/>
          <w:szCs w:val="28"/>
          <w:u w:val="single"/>
        </w:rPr>
        <w:t>体育教育</w:t>
      </w:r>
      <w:r w:rsidRPr="006F4199">
        <w:rPr>
          <w:rFonts w:ascii="仿宋_GB2312" w:eastAsia="仿宋_GB2312"/>
          <w:sz w:val="28"/>
          <w:szCs w:val="28"/>
          <w:u w:val="single"/>
        </w:rPr>
        <w:t xml:space="preserve">                       </w:t>
      </w:r>
    </w:p>
    <w:p w:rsidR="00EE438E" w:rsidRPr="006F4199" w:rsidRDefault="00EE438E" w:rsidP="004C22F3">
      <w:pPr>
        <w:spacing w:line="480" w:lineRule="auto"/>
        <w:ind w:firstLine="560"/>
        <w:rPr>
          <w:rFonts w:ascii="仿宋_GB2312" w:eastAsia="仿宋_GB2312"/>
          <w:sz w:val="28"/>
          <w:szCs w:val="28"/>
        </w:rPr>
      </w:pPr>
      <w:r w:rsidRPr="006F4199">
        <w:rPr>
          <w:rFonts w:ascii="仿宋_GB2312" w:eastAsia="仿宋_GB2312" w:hint="eastAsia"/>
          <w:sz w:val="28"/>
          <w:szCs w:val="28"/>
        </w:rPr>
        <w:t>课</w:t>
      </w:r>
      <w:r w:rsidRPr="006F4199">
        <w:rPr>
          <w:rFonts w:ascii="仿宋_GB2312" w:eastAsia="仿宋_GB2312"/>
          <w:sz w:val="28"/>
          <w:szCs w:val="28"/>
        </w:rPr>
        <w:t xml:space="preserve"> </w:t>
      </w:r>
      <w:r w:rsidRPr="006F4199">
        <w:rPr>
          <w:rFonts w:ascii="仿宋_GB2312" w:eastAsia="仿宋_GB2312" w:hint="eastAsia"/>
          <w:sz w:val="28"/>
          <w:szCs w:val="28"/>
        </w:rPr>
        <w:t>程</w:t>
      </w:r>
      <w:r w:rsidRPr="006F4199">
        <w:rPr>
          <w:rFonts w:ascii="仿宋_GB2312" w:eastAsia="仿宋_GB2312"/>
          <w:sz w:val="28"/>
          <w:szCs w:val="28"/>
        </w:rPr>
        <w:t xml:space="preserve"> </w:t>
      </w:r>
      <w:r w:rsidRPr="006F4199">
        <w:rPr>
          <w:rFonts w:ascii="仿宋_GB2312" w:eastAsia="仿宋_GB2312" w:hint="eastAsia"/>
          <w:sz w:val="28"/>
          <w:szCs w:val="28"/>
        </w:rPr>
        <w:t>负</w:t>
      </w:r>
      <w:r w:rsidRPr="006F4199">
        <w:rPr>
          <w:rFonts w:ascii="仿宋_GB2312" w:eastAsia="仿宋_GB2312"/>
          <w:sz w:val="28"/>
          <w:szCs w:val="28"/>
        </w:rPr>
        <w:t xml:space="preserve"> </w:t>
      </w:r>
      <w:r w:rsidRPr="006F4199">
        <w:rPr>
          <w:rFonts w:ascii="仿宋_GB2312" w:eastAsia="仿宋_GB2312" w:hint="eastAsia"/>
          <w:sz w:val="28"/>
          <w:szCs w:val="28"/>
        </w:rPr>
        <w:t>责</w:t>
      </w:r>
      <w:r w:rsidRPr="006F4199">
        <w:rPr>
          <w:rFonts w:ascii="仿宋_GB2312" w:eastAsia="仿宋_GB2312"/>
          <w:sz w:val="28"/>
          <w:szCs w:val="28"/>
        </w:rPr>
        <w:t xml:space="preserve"> </w:t>
      </w:r>
      <w:r w:rsidRPr="006F4199">
        <w:rPr>
          <w:rFonts w:ascii="仿宋_GB2312" w:eastAsia="仿宋_GB2312" w:hint="eastAsia"/>
          <w:sz w:val="28"/>
          <w:szCs w:val="28"/>
        </w:rPr>
        <w:t>人</w:t>
      </w:r>
      <w:r w:rsidRPr="006F4199">
        <w:rPr>
          <w:rFonts w:ascii="仿宋_GB2312" w:eastAsia="仿宋_GB2312"/>
          <w:sz w:val="28"/>
          <w:szCs w:val="28"/>
        </w:rPr>
        <w:t xml:space="preserve"> </w:t>
      </w:r>
      <w:r w:rsidRPr="006F4199">
        <w:rPr>
          <w:rFonts w:ascii="仿宋_GB2312" w:eastAsia="仿宋_GB2312"/>
          <w:sz w:val="28"/>
          <w:szCs w:val="28"/>
        </w:rPr>
        <w:tab/>
        <w:t xml:space="preserve"> </w:t>
      </w:r>
      <w:r w:rsidRPr="006F4199">
        <w:rPr>
          <w:rFonts w:ascii="仿宋_GB2312" w:eastAsia="仿宋_GB2312"/>
          <w:sz w:val="28"/>
          <w:szCs w:val="28"/>
          <w:u w:val="single"/>
        </w:rPr>
        <w:tab/>
        <w:t xml:space="preserve">    </w:t>
      </w:r>
      <w:r>
        <w:rPr>
          <w:rFonts w:ascii="仿宋_GB2312" w:eastAsia="仿宋_GB2312"/>
          <w:sz w:val="28"/>
          <w:szCs w:val="28"/>
          <w:u w:val="single"/>
        </w:rPr>
        <w:t xml:space="preserve"> </w:t>
      </w:r>
      <w:r>
        <w:rPr>
          <w:rFonts w:ascii="仿宋_GB2312" w:eastAsia="仿宋_GB2312" w:hint="eastAsia"/>
          <w:sz w:val="28"/>
          <w:szCs w:val="28"/>
          <w:u w:val="single"/>
        </w:rPr>
        <w:t>房殿生</w:t>
      </w:r>
      <w:r w:rsidRPr="006F4199">
        <w:rPr>
          <w:rFonts w:ascii="仿宋_GB2312" w:eastAsia="仿宋_GB2312"/>
          <w:sz w:val="28"/>
          <w:szCs w:val="28"/>
          <w:u w:val="single"/>
        </w:rPr>
        <w:t xml:space="preserve">                        </w:t>
      </w:r>
    </w:p>
    <w:p w:rsidR="00EE438E" w:rsidRPr="006F4199" w:rsidRDefault="00EE438E" w:rsidP="004C22F3">
      <w:pPr>
        <w:spacing w:line="480" w:lineRule="auto"/>
        <w:ind w:firstLine="560"/>
        <w:rPr>
          <w:rFonts w:ascii="仿宋_GB2312" w:eastAsia="仿宋_GB2312"/>
          <w:sz w:val="28"/>
          <w:szCs w:val="28"/>
        </w:rPr>
      </w:pPr>
      <w:r w:rsidRPr="006F4199">
        <w:rPr>
          <w:rFonts w:ascii="仿宋_GB2312" w:eastAsia="仿宋_GB2312" w:hint="eastAsia"/>
          <w:sz w:val="28"/>
          <w:szCs w:val="28"/>
        </w:rPr>
        <w:t>申</w:t>
      </w:r>
      <w:r w:rsidRPr="006F4199">
        <w:rPr>
          <w:rFonts w:ascii="仿宋_GB2312" w:eastAsia="仿宋_GB2312"/>
          <w:sz w:val="28"/>
          <w:szCs w:val="28"/>
        </w:rPr>
        <w:t xml:space="preserve"> </w:t>
      </w:r>
      <w:r w:rsidRPr="006F4199">
        <w:rPr>
          <w:rFonts w:ascii="仿宋_GB2312" w:eastAsia="仿宋_GB2312" w:hint="eastAsia"/>
          <w:sz w:val="28"/>
          <w:szCs w:val="28"/>
        </w:rPr>
        <w:t>报</w:t>
      </w:r>
      <w:r w:rsidRPr="006F4199">
        <w:rPr>
          <w:rFonts w:ascii="仿宋_GB2312" w:eastAsia="仿宋_GB2312"/>
          <w:sz w:val="28"/>
          <w:szCs w:val="28"/>
        </w:rPr>
        <w:t xml:space="preserve"> </w:t>
      </w:r>
      <w:r w:rsidRPr="006F4199">
        <w:rPr>
          <w:rFonts w:ascii="仿宋_GB2312" w:eastAsia="仿宋_GB2312" w:hint="eastAsia"/>
          <w:sz w:val="28"/>
          <w:szCs w:val="28"/>
        </w:rPr>
        <w:t>日</w:t>
      </w:r>
      <w:r w:rsidRPr="006F4199">
        <w:rPr>
          <w:rFonts w:ascii="仿宋_GB2312" w:eastAsia="仿宋_GB2312"/>
          <w:sz w:val="28"/>
          <w:szCs w:val="28"/>
        </w:rPr>
        <w:t xml:space="preserve"> </w:t>
      </w:r>
      <w:r w:rsidRPr="006F4199">
        <w:rPr>
          <w:rFonts w:ascii="仿宋_GB2312" w:eastAsia="仿宋_GB2312" w:hint="eastAsia"/>
          <w:sz w:val="28"/>
          <w:szCs w:val="28"/>
        </w:rPr>
        <w:t>期</w:t>
      </w:r>
      <w:r w:rsidRPr="006F4199">
        <w:rPr>
          <w:rFonts w:ascii="仿宋_GB2312" w:eastAsia="仿宋_GB2312"/>
          <w:sz w:val="28"/>
          <w:szCs w:val="28"/>
        </w:rPr>
        <w:t xml:space="preserve"> </w:t>
      </w:r>
      <w:r w:rsidRPr="006F4199">
        <w:rPr>
          <w:rFonts w:ascii="仿宋_GB2312" w:eastAsia="仿宋_GB2312"/>
          <w:sz w:val="28"/>
          <w:szCs w:val="28"/>
        </w:rPr>
        <w:tab/>
      </w:r>
      <w:r w:rsidRPr="006F4199">
        <w:rPr>
          <w:rFonts w:ascii="仿宋_GB2312" w:eastAsia="仿宋_GB2312"/>
          <w:sz w:val="28"/>
          <w:szCs w:val="28"/>
        </w:rPr>
        <w:tab/>
        <w:t xml:space="preserve"> </w:t>
      </w:r>
      <w:r w:rsidRPr="006F4199">
        <w:rPr>
          <w:rFonts w:ascii="仿宋_GB2312" w:eastAsia="仿宋_GB2312"/>
          <w:sz w:val="28"/>
          <w:szCs w:val="28"/>
          <w:u w:val="single"/>
        </w:rPr>
        <w:tab/>
        <w:t xml:space="preserve">  </w:t>
      </w:r>
      <w:r>
        <w:rPr>
          <w:rFonts w:ascii="仿宋_GB2312" w:eastAsia="仿宋_GB2312"/>
          <w:sz w:val="28"/>
          <w:szCs w:val="28"/>
          <w:u w:val="single"/>
        </w:rPr>
        <w:t xml:space="preserve">2017.12.26                        </w:t>
      </w:r>
    </w:p>
    <w:p w:rsidR="00EE438E" w:rsidRDefault="00EE438E" w:rsidP="004C22F3">
      <w:pPr>
        <w:spacing w:line="480" w:lineRule="auto"/>
        <w:ind w:firstLine="560"/>
        <w:rPr>
          <w:rFonts w:ascii="仿宋_GB2312" w:eastAsia="仿宋_GB2312"/>
          <w:sz w:val="28"/>
        </w:rPr>
      </w:pPr>
    </w:p>
    <w:p w:rsidR="00EE438E" w:rsidRDefault="00EE438E" w:rsidP="004C22F3">
      <w:pPr>
        <w:spacing w:line="480" w:lineRule="auto"/>
        <w:ind w:firstLine="560"/>
        <w:rPr>
          <w:rFonts w:ascii="仿宋_GB2312" w:eastAsia="仿宋_GB2312"/>
          <w:sz w:val="28"/>
        </w:rPr>
      </w:pPr>
    </w:p>
    <w:p w:rsidR="00EE438E" w:rsidRDefault="00EE438E" w:rsidP="004C22F3">
      <w:pPr>
        <w:spacing w:line="480" w:lineRule="auto"/>
        <w:ind w:firstLine="560"/>
        <w:rPr>
          <w:rFonts w:ascii="仿宋_GB2312" w:eastAsia="仿宋_GB2312"/>
          <w:sz w:val="28"/>
        </w:rPr>
      </w:pPr>
    </w:p>
    <w:p w:rsidR="00EE438E" w:rsidRDefault="00EE438E" w:rsidP="004C22F3">
      <w:pPr>
        <w:spacing w:line="480" w:lineRule="auto"/>
        <w:ind w:firstLine="560"/>
        <w:rPr>
          <w:rFonts w:ascii="仿宋_GB2312" w:eastAsia="仿宋_GB2312"/>
          <w:sz w:val="28"/>
        </w:rPr>
      </w:pPr>
    </w:p>
    <w:p w:rsidR="00EE438E" w:rsidRDefault="00EE438E" w:rsidP="004C22F3">
      <w:pPr>
        <w:spacing w:line="480" w:lineRule="auto"/>
        <w:ind w:firstLine="560"/>
        <w:rPr>
          <w:rFonts w:ascii="仿宋_GB2312" w:eastAsia="仿宋_GB2312"/>
          <w:sz w:val="28"/>
        </w:rPr>
      </w:pPr>
    </w:p>
    <w:p w:rsidR="00EE438E" w:rsidRDefault="00EE438E" w:rsidP="004C22F3">
      <w:pPr>
        <w:spacing w:line="480" w:lineRule="auto"/>
        <w:rPr>
          <w:rFonts w:ascii="仿宋_GB2312" w:eastAsia="仿宋_GB2312"/>
          <w:sz w:val="28"/>
        </w:rPr>
      </w:pPr>
    </w:p>
    <w:p w:rsidR="00EE438E" w:rsidRDefault="00EE438E" w:rsidP="004C22F3">
      <w:pPr>
        <w:snapToGrid w:val="0"/>
        <w:spacing w:line="240" w:lineRule="atLeast"/>
        <w:ind w:firstLine="640"/>
        <w:jc w:val="center"/>
        <w:rPr>
          <w:rFonts w:ascii="黑体" w:eastAsia="黑体"/>
          <w:sz w:val="32"/>
          <w:szCs w:val="32"/>
        </w:rPr>
      </w:pPr>
      <w:r>
        <w:rPr>
          <w:rFonts w:ascii="黑体" w:eastAsia="黑体" w:hint="eastAsia"/>
          <w:sz w:val="32"/>
          <w:szCs w:val="32"/>
        </w:rPr>
        <w:t>海南省教育厅制</w:t>
      </w:r>
    </w:p>
    <w:p w:rsidR="00EE438E" w:rsidRDefault="00EE438E" w:rsidP="004C22F3">
      <w:pPr>
        <w:snapToGrid w:val="0"/>
        <w:spacing w:line="240" w:lineRule="atLeast"/>
        <w:ind w:firstLine="640"/>
        <w:jc w:val="center"/>
        <w:rPr>
          <w:rFonts w:ascii="黑体" w:eastAsia="黑体"/>
          <w:sz w:val="32"/>
          <w:szCs w:val="32"/>
        </w:rPr>
      </w:pPr>
      <w:r>
        <w:rPr>
          <w:rFonts w:ascii="黑体" w:eastAsia="黑体" w:hint="eastAsia"/>
          <w:sz w:val="32"/>
          <w:szCs w:val="32"/>
        </w:rPr>
        <w:t>二○一七年十二月</w:t>
      </w:r>
    </w:p>
    <w:p w:rsidR="00EE438E" w:rsidRDefault="00EE438E" w:rsidP="004C22F3">
      <w:pPr>
        <w:spacing w:line="480" w:lineRule="auto"/>
        <w:ind w:firstLine="880"/>
        <w:jc w:val="center"/>
        <w:rPr>
          <w:rFonts w:ascii="黑体" w:eastAsia="黑体" w:hAnsi="黑体" w:cs="黑体"/>
          <w:bCs/>
          <w:sz w:val="32"/>
          <w:szCs w:val="32"/>
        </w:rPr>
      </w:pPr>
      <w:r>
        <w:rPr>
          <w:rFonts w:ascii="仿宋_GB2312" w:eastAsia="仿宋_GB2312" w:hAnsi="仿宋_GB2312"/>
          <w:sz w:val="28"/>
        </w:rPr>
        <w:br w:type="page"/>
      </w:r>
      <w:r>
        <w:rPr>
          <w:rFonts w:ascii="黑体" w:eastAsia="黑体" w:hAnsi="黑体" w:cs="黑体" w:hint="eastAsia"/>
          <w:bCs/>
          <w:sz w:val="32"/>
          <w:szCs w:val="32"/>
        </w:rPr>
        <w:t>填</w:t>
      </w:r>
      <w:r>
        <w:rPr>
          <w:rFonts w:ascii="黑体" w:eastAsia="黑体" w:hAnsi="黑体" w:cs="黑体"/>
          <w:bCs/>
          <w:sz w:val="32"/>
          <w:szCs w:val="32"/>
        </w:rPr>
        <w:t xml:space="preserve"> </w:t>
      </w:r>
      <w:r>
        <w:rPr>
          <w:rFonts w:ascii="黑体" w:eastAsia="黑体" w:hAnsi="黑体" w:cs="黑体" w:hint="eastAsia"/>
          <w:bCs/>
          <w:sz w:val="32"/>
          <w:szCs w:val="32"/>
        </w:rPr>
        <w:t>写</w:t>
      </w:r>
      <w:r>
        <w:rPr>
          <w:rFonts w:ascii="黑体" w:eastAsia="黑体" w:hAnsi="黑体" w:cs="黑体"/>
          <w:bCs/>
          <w:sz w:val="32"/>
          <w:szCs w:val="32"/>
        </w:rPr>
        <w:t xml:space="preserve"> </w:t>
      </w:r>
      <w:r>
        <w:rPr>
          <w:rFonts w:ascii="黑体" w:eastAsia="黑体" w:hAnsi="黑体" w:cs="黑体" w:hint="eastAsia"/>
          <w:bCs/>
          <w:sz w:val="32"/>
          <w:szCs w:val="32"/>
        </w:rPr>
        <w:t>要</w:t>
      </w:r>
      <w:r>
        <w:rPr>
          <w:rFonts w:ascii="黑体" w:eastAsia="黑体" w:hAnsi="黑体" w:cs="黑体"/>
          <w:bCs/>
          <w:sz w:val="32"/>
          <w:szCs w:val="32"/>
        </w:rPr>
        <w:t xml:space="preserve"> </w:t>
      </w:r>
      <w:r>
        <w:rPr>
          <w:rFonts w:ascii="黑体" w:eastAsia="黑体" w:hAnsi="黑体" w:cs="黑体" w:hint="eastAsia"/>
          <w:bCs/>
          <w:sz w:val="32"/>
          <w:szCs w:val="32"/>
        </w:rPr>
        <w:t>求</w:t>
      </w:r>
    </w:p>
    <w:p w:rsidR="00EE438E" w:rsidRDefault="00EE438E" w:rsidP="004C22F3">
      <w:pPr>
        <w:spacing w:line="480" w:lineRule="auto"/>
        <w:ind w:firstLine="640"/>
        <w:rPr>
          <w:rFonts w:ascii="仿宋_GB2312" w:eastAsia="仿宋_GB2312"/>
          <w:sz w:val="32"/>
          <w:szCs w:val="32"/>
        </w:rPr>
      </w:pPr>
    </w:p>
    <w:p w:rsidR="00EE438E" w:rsidRDefault="00EE438E" w:rsidP="004C22F3">
      <w:pPr>
        <w:suppressAutoHyphens/>
        <w:spacing w:line="480" w:lineRule="auto"/>
        <w:ind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以</w:t>
      </w:r>
      <w:r>
        <w:rPr>
          <w:rFonts w:ascii="仿宋_GB2312" w:eastAsia="仿宋_GB2312"/>
          <w:sz w:val="32"/>
          <w:szCs w:val="32"/>
        </w:rPr>
        <w:t>word</w:t>
      </w:r>
      <w:r>
        <w:rPr>
          <w:rFonts w:ascii="仿宋_GB2312" w:eastAsia="仿宋_GB2312" w:hint="eastAsia"/>
          <w:sz w:val="32"/>
          <w:szCs w:val="32"/>
        </w:rPr>
        <w:t>文档格式如实填写各项。</w:t>
      </w:r>
    </w:p>
    <w:p w:rsidR="00EE438E" w:rsidRDefault="00EE438E" w:rsidP="004C22F3">
      <w:pPr>
        <w:suppressAutoHyphens/>
        <w:spacing w:line="480" w:lineRule="auto"/>
        <w:ind w:right="25"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表格文本中外文名词第一次出现时，要写清全称和缩写，再次出现时可以使用缩写。</w:t>
      </w:r>
    </w:p>
    <w:p w:rsidR="00EE438E" w:rsidRDefault="00EE438E" w:rsidP="004C22F3">
      <w:pPr>
        <w:suppressAutoHyphens/>
        <w:spacing w:line="480" w:lineRule="auto"/>
        <w:ind w:right="25"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涉密内容不填写，有可能涉密和不宜大范围公开的内容，请在说明栏中注明。</w:t>
      </w:r>
    </w:p>
    <w:p w:rsidR="00EE438E" w:rsidRDefault="00EE438E" w:rsidP="004C22F3">
      <w:pPr>
        <w:suppressAutoHyphens/>
        <w:spacing w:line="480" w:lineRule="auto"/>
        <w:ind w:right="206"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除课程负责人外，根据课程实际情况，填写</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名主讲教师的详细信息。</w:t>
      </w:r>
    </w:p>
    <w:p w:rsidR="00EE438E" w:rsidRDefault="00EE438E" w:rsidP="004C22F3">
      <w:pPr>
        <w:suppressAutoHyphens/>
        <w:spacing w:line="480" w:lineRule="auto"/>
        <w:ind w:right="25"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本表栏目未涵盖的内容，需要说明的，请在说明栏中注明。</w:t>
      </w:r>
    </w:p>
    <w:p w:rsidR="00EE438E" w:rsidRDefault="00EE438E" w:rsidP="004C22F3">
      <w:pPr>
        <w:spacing w:line="600" w:lineRule="exact"/>
        <w:rPr>
          <w:rFonts w:ascii="仿宋_GB2312" w:eastAsia="仿宋_GB2312" w:hAnsi="仿宋_GB2312"/>
          <w:sz w:val="28"/>
        </w:rPr>
      </w:pPr>
    </w:p>
    <w:p w:rsidR="00EE438E" w:rsidRDefault="00EE438E" w:rsidP="004C22F3">
      <w:pPr>
        <w:rPr>
          <w:rFonts w:ascii="黑体" w:eastAsia="黑体"/>
          <w:sz w:val="28"/>
          <w:szCs w:val="28"/>
        </w:rPr>
      </w:pPr>
      <w:r>
        <w:rPr>
          <w:rFonts w:ascii="仿宋_GB2312" w:eastAsia="仿宋_GB2312" w:hAnsi="仿宋_GB2312"/>
          <w:sz w:val="28"/>
        </w:rPr>
        <w:br w:type="page"/>
      </w:r>
      <w:r>
        <w:rPr>
          <w:rFonts w:ascii="黑体" w:eastAsia="黑体"/>
          <w:sz w:val="28"/>
          <w:szCs w:val="28"/>
        </w:rPr>
        <w:t>1.</w:t>
      </w:r>
      <w:r>
        <w:rPr>
          <w:rFonts w:ascii="黑体" w:eastAsia="黑体" w:hint="eastAsia"/>
          <w:sz w:val="28"/>
          <w:szCs w:val="28"/>
        </w:rPr>
        <w:t>课程负责人情况</w:t>
      </w:r>
    </w:p>
    <w:tbl>
      <w:tblPr>
        <w:tblW w:w="0" w:type="auto"/>
        <w:tblLayout w:type="fixed"/>
        <w:tblLook w:val="0000"/>
      </w:tblPr>
      <w:tblGrid>
        <w:gridCol w:w="900"/>
        <w:gridCol w:w="1256"/>
        <w:gridCol w:w="892"/>
        <w:gridCol w:w="536"/>
        <w:gridCol w:w="1071"/>
        <w:gridCol w:w="701"/>
        <w:gridCol w:w="802"/>
        <w:gridCol w:w="165"/>
        <w:gridCol w:w="193"/>
        <w:gridCol w:w="893"/>
        <w:gridCol w:w="1903"/>
      </w:tblGrid>
      <w:tr w:rsidR="00EE438E" w:rsidTr="00A34588">
        <w:trPr>
          <w:cantSplit/>
          <w:trHeight w:val="624"/>
        </w:trPr>
        <w:tc>
          <w:tcPr>
            <w:tcW w:w="900" w:type="dxa"/>
            <w:vMerge w:val="restart"/>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1-1</w:t>
            </w:r>
          </w:p>
          <w:p w:rsidR="00EE438E" w:rsidRDefault="00EE438E" w:rsidP="00A34588">
            <w:pPr>
              <w:jc w:val="center"/>
              <w:rPr>
                <w:rFonts w:ascii="宋体" w:cs="宋体"/>
              </w:rPr>
            </w:pPr>
            <w:r>
              <w:rPr>
                <w:rFonts w:ascii="宋体" w:hAnsi="宋体" w:cs="宋体" w:hint="eastAsia"/>
              </w:rPr>
              <w:t>基本</w:t>
            </w:r>
          </w:p>
          <w:p w:rsidR="00EE438E" w:rsidRDefault="00EE438E" w:rsidP="00A34588">
            <w:pPr>
              <w:jc w:val="center"/>
              <w:rPr>
                <w:rFonts w:ascii="宋体" w:cs="宋体"/>
              </w:rPr>
            </w:pPr>
            <w:r>
              <w:rPr>
                <w:rFonts w:ascii="宋体" w:hAnsi="宋体" w:cs="宋体" w:hint="eastAsia"/>
              </w:rPr>
              <w:t>信息</w:t>
            </w:r>
          </w:p>
        </w:tc>
        <w:tc>
          <w:tcPr>
            <w:tcW w:w="1256"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姓　名</w:t>
            </w:r>
          </w:p>
        </w:tc>
        <w:tc>
          <w:tcPr>
            <w:tcW w:w="1428"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cs="宋体" w:hint="eastAsia"/>
              </w:rPr>
              <w:t>房殿生</w:t>
            </w:r>
          </w:p>
        </w:tc>
        <w:tc>
          <w:tcPr>
            <w:tcW w:w="1071"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性　别</w:t>
            </w:r>
          </w:p>
        </w:tc>
        <w:tc>
          <w:tcPr>
            <w:tcW w:w="1503"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r>
              <w:rPr>
                <w:rFonts w:ascii="宋体" w:cs="宋体" w:hint="eastAsia"/>
                <w:szCs w:val="21"/>
              </w:rPr>
              <w:t>男</w:t>
            </w:r>
          </w:p>
        </w:tc>
        <w:tc>
          <w:tcPr>
            <w:tcW w:w="1251" w:type="dxa"/>
            <w:gridSpan w:val="3"/>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出生年月</w:t>
            </w:r>
          </w:p>
        </w:tc>
        <w:tc>
          <w:tcPr>
            <w:tcW w:w="1903" w:type="dxa"/>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1976.12</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1256"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最终学历</w:t>
            </w:r>
          </w:p>
        </w:tc>
        <w:tc>
          <w:tcPr>
            <w:tcW w:w="1428"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cs="宋体" w:hint="eastAsia"/>
              </w:rPr>
              <w:t>研究生</w:t>
            </w:r>
          </w:p>
        </w:tc>
        <w:tc>
          <w:tcPr>
            <w:tcW w:w="1071"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职</w:t>
            </w:r>
            <w:r>
              <w:rPr>
                <w:rFonts w:ascii="宋体" w:hAnsi="宋体" w:cs="宋体"/>
              </w:rPr>
              <w:t xml:space="preserve">  </w:t>
            </w:r>
            <w:r>
              <w:rPr>
                <w:rFonts w:ascii="宋体" w:hAnsi="宋体" w:cs="宋体" w:hint="eastAsia"/>
              </w:rPr>
              <w:t>称</w:t>
            </w:r>
          </w:p>
        </w:tc>
        <w:tc>
          <w:tcPr>
            <w:tcW w:w="1861" w:type="dxa"/>
            <w:gridSpan w:val="4"/>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cs="宋体" w:hint="eastAsia"/>
              </w:rPr>
              <w:t>副教授</w:t>
            </w:r>
          </w:p>
        </w:tc>
        <w:tc>
          <w:tcPr>
            <w:tcW w:w="893"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电</w:t>
            </w:r>
            <w:r>
              <w:rPr>
                <w:rFonts w:ascii="宋体" w:hAnsi="宋体" w:cs="宋体"/>
              </w:rPr>
              <w:t xml:space="preserve"> </w:t>
            </w:r>
            <w:r>
              <w:rPr>
                <w:rFonts w:ascii="宋体" w:hAnsi="宋体" w:cs="宋体" w:hint="eastAsia"/>
              </w:rPr>
              <w:t>话</w:t>
            </w:r>
          </w:p>
        </w:tc>
        <w:tc>
          <w:tcPr>
            <w:tcW w:w="1903" w:type="dxa"/>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13648669565</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1256"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学</w:t>
            </w:r>
            <w:r>
              <w:rPr>
                <w:rFonts w:ascii="宋体" w:hAnsi="宋体" w:cs="宋体"/>
              </w:rPr>
              <w:t xml:space="preserve">  </w:t>
            </w:r>
            <w:r>
              <w:rPr>
                <w:rFonts w:ascii="宋体" w:hAnsi="宋体" w:cs="宋体" w:hint="eastAsia"/>
              </w:rPr>
              <w:t>位</w:t>
            </w:r>
          </w:p>
        </w:tc>
        <w:tc>
          <w:tcPr>
            <w:tcW w:w="1428" w:type="dxa"/>
            <w:gridSpan w:val="2"/>
            <w:tcBorders>
              <w:top w:val="single" w:sz="4" w:space="0" w:color="000000"/>
              <w:left w:val="single" w:sz="4" w:space="0" w:color="000000"/>
              <w:bottom w:val="single" w:sz="4" w:space="0" w:color="000000"/>
            </w:tcBorders>
            <w:vAlign w:val="center"/>
          </w:tcPr>
          <w:p w:rsidR="00EE438E" w:rsidRPr="00F24285" w:rsidRDefault="00EE438E" w:rsidP="003E765B">
            <w:pPr>
              <w:ind w:firstLineChars="150" w:firstLine="315"/>
              <w:rPr>
                <w:rFonts w:ascii="宋体" w:cs="宋体"/>
                <w:szCs w:val="21"/>
              </w:rPr>
            </w:pPr>
            <w:r w:rsidRPr="00F24285">
              <w:rPr>
                <w:rFonts w:ascii="宋体" w:cs="宋体" w:hint="eastAsia"/>
                <w:szCs w:val="21"/>
              </w:rPr>
              <w:t>硕士</w:t>
            </w:r>
          </w:p>
        </w:tc>
        <w:tc>
          <w:tcPr>
            <w:tcW w:w="1071"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职</w:t>
            </w:r>
            <w:r>
              <w:rPr>
                <w:rFonts w:ascii="宋体" w:hAnsi="宋体" w:cs="宋体"/>
              </w:rPr>
              <w:t xml:space="preserve">  </w:t>
            </w:r>
            <w:r>
              <w:rPr>
                <w:rFonts w:ascii="宋体" w:hAnsi="宋体" w:cs="宋体" w:hint="eastAsia"/>
              </w:rPr>
              <w:t>务</w:t>
            </w:r>
          </w:p>
        </w:tc>
        <w:tc>
          <w:tcPr>
            <w:tcW w:w="1861" w:type="dxa"/>
            <w:gridSpan w:val="4"/>
            <w:tcBorders>
              <w:top w:val="single" w:sz="4" w:space="0" w:color="000000"/>
              <w:left w:val="single" w:sz="4" w:space="0" w:color="000000"/>
              <w:bottom w:val="single" w:sz="4" w:space="0" w:color="000000"/>
            </w:tcBorders>
            <w:vAlign w:val="center"/>
          </w:tcPr>
          <w:p w:rsidR="00EE438E" w:rsidRPr="003E765B" w:rsidRDefault="00EE438E" w:rsidP="00A34588">
            <w:pPr>
              <w:jc w:val="center"/>
              <w:rPr>
                <w:rFonts w:ascii="宋体" w:cs="宋体"/>
                <w:sz w:val="18"/>
                <w:szCs w:val="18"/>
              </w:rPr>
            </w:pPr>
            <w:r w:rsidRPr="003E765B">
              <w:rPr>
                <w:rFonts w:ascii="宋体" w:cs="宋体" w:hint="eastAsia"/>
                <w:sz w:val="18"/>
                <w:szCs w:val="18"/>
              </w:rPr>
              <w:t>游泳教研室主任</w:t>
            </w:r>
          </w:p>
        </w:tc>
        <w:tc>
          <w:tcPr>
            <w:tcW w:w="893"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p>
        </w:tc>
        <w:tc>
          <w:tcPr>
            <w:tcW w:w="1903" w:type="dxa"/>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66279234</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1256"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所在院系</w:t>
            </w:r>
          </w:p>
        </w:tc>
        <w:tc>
          <w:tcPr>
            <w:tcW w:w="3200" w:type="dxa"/>
            <w:gridSpan w:val="4"/>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r>
              <w:rPr>
                <w:rFonts w:ascii="宋体" w:cs="宋体" w:hint="eastAsia"/>
                <w:szCs w:val="21"/>
              </w:rPr>
              <w:t>体育部</w:t>
            </w:r>
          </w:p>
        </w:tc>
        <w:tc>
          <w:tcPr>
            <w:tcW w:w="967"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E-mail</w:t>
            </w:r>
          </w:p>
        </w:tc>
        <w:tc>
          <w:tcPr>
            <w:tcW w:w="2989" w:type="dxa"/>
            <w:gridSpan w:val="3"/>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122398556@qq.com</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2148"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通信地址（邮编）</w:t>
            </w:r>
          </w:p>
        </w:tc>
        <w:tc>
          <w:tcPr>
            <w:tcW w:w="6264" w:type="dxa"/>
            <w:gridSpan w:val="8"/>
            <w:tcBorders>
              <w:top w:val="single" w:sz="4" w:space="0" w:color="000000"/>
              <w:left w:val="single" w:sz="4" w:space="0" w:color="000000"/>
              <w:bottom w:val="single" w:sz="4" w:space="0" w:color="000000"/>
              <w:right w:val="single" w:sz="4" w:space="0" w:color="000000"/>
            </w:tcBorders>
            <w:vAlign w:val="center"/>
          </w:tcPr>
          <w:p w:rsidR="00EE438E" w:rsidRPr="00F24285" w:rsidRDefault="00EE438E" w:rsidP="00A34588">
            <w:pPr>
              <w:ind w:firstLine="560"/>
              <w:jc w:val="center"/>
              <w:rPr>
                <w:rFonts w:ascii="宋体" w:cs="宋体"/>
                <w:szCs w:val="21"/>
              </w:rPr>
            </w:pPr>
            <w:r w:rsidRPr="00F24285">
              <w:rPr>
                <w:rFonts w:ascii="宋体" w:cs="宋体" w:hint="eastAsia"/>
                <w:szCs w:val="21"/>
              </w:rPr>
              <w:t>海南大学体育部</w:t>
            </w:r>
            <w:r w:rsidRPr="00F24285">
              <w:rPr>
                <w:rFonts w:ascii="宋体" w:cs="宋体"/>
                <w:szCs w:val="21"/>
              </w:rPr>
              <w:t>18#</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2148"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研究方向</w:t>
            </w:r>
          </w:p>
        </w:tc>
        <w:tc>
          <w:tcPr>
            <w:tcW w:w="6264" w:type="dxa"/>
            <w:gridSpan w:val="8"/>
            <w:tcBorders>
              <w:top w:val="single" w:sz="4" w:space="0" w:color="000000"/>
              <w:left w:val="single" w:sz="4" w:space="0" w:color="000000"/>
              <w:bottom w:val="single" w:sz="4" w:space="0" w:color="000000"/>
              <w:right w:val="single" w:sz="4" w:space="0" w:color="000000"/>
            </w:tcBorders>
            <w:vAlign w:val="center"/>
          </w:tcPr>
          <w:p w:rsidR="00EE438E" w:rsidRPr="00F24285" w:rsidRDefault="00EE438E" w:rsidP="00A34588">
            <w:pPr>
              <w:ind w:firstLine="560"/>
              <w:jc w:val="center"/>
              <w:rPr>
                <w:rFonts w:ascii="宋体" w:cs="宋体"/>
                <w:szCs w:val="21"/>
              </w:rPr>
            </w:pPr>
            <w:r w:rsidRPr="00F24285">
              <w:rPr>
                <w:rFonts w:ascii="宋体" w:cs="宋体" w:hint="eastAsia"/>
                <w:szCs w:val="21"/>
              </w:rPr>
              <w:t>游泳教学</w:t>
            </w:r>
          </w:p>
        </w:tc>
      </w:tr>
      <w:tr w:rsidR="00EE438E" w:rsidTr="00051A6B">
        <w:trPr>
          <w:trHeight w:val="4400"/>
        </w:trPr>
        <w:tc>
          <w:tcPr>
            <w:tcW w:w="900" w:type="dxa"/>
            <w:tcBorders>
              <w:top w:val="single" w:sz="4" w:space="0" w:color="000000"/>
              <w:left w:val="single" w:sz="4" w:space="0" w:color="000000"/>
              <w:bottom w:val="single" w:sz="4" w:space="0" w:color="000000"/>
            </w:tcBorders>
            <w:vAlign w:val="center"/>
          </w:tcPr>
          <w:p w:rsidR="00EE438E" w:rsidRDefault="00EE438E" w:rsidP="00A34588">
            <w:pPr>
              <w:rPr>
                <w:rFonts w:ascii="宋体" w:cs="宋体"/>
              </w:rPr>
            </w:pPr>
            <w:r>
              <w:rPr>
                <w:rFonts w:ascii="宋体" w:hAnsi="宋体" w:cs="宋体"/>
              </w:rPr>
              <w:t>1-2</w:t>
            </w:r>
          </w:p>
          <w:p w:rsidR="00EE438E" w:rsidRDefault="00EE438E" w:rsidP="00A34588">
            <w:pPr>
              <w:rPr>
                <w:rFonts w:ascii="宋体" w:cs="宋体"/>
              </w:rPr>
            </w:pPr>
            <w:r>
              <w:rPr>
                <w:rFonts w:ascii="宋体" w:hAnsi="宋体" w:cs="宋体" w:hint="eastAsia"/>
              </w:rPr>
              <w:t>教学</w:t>
            </w:r>
          </w:p>
          <w:p w:rsidR="00EE438E" w:rsidRDefault="00EE438E" w:rsidP="00A34588">
            <w:pPr>
              <w:rPr>
                <w:rFonts w:ascii="宋体" w:cs="宋体"/>
              </w:rPr>
            </w:pPr>
            <w:r>
              <w:rPr>
                <w:rFonts w:ascii="宋体" w:hAnsi="宋体" w:cs="宋体" w:hint="eastAsia"/>
              </w:rPr>
              <w:t>情况</w:t>
            </w:r>
          </w:p>
        </w:tc>
        <w:tc>
          <w:tcPr>
            <w:tcW w:w="8412" w:type="dxa"/>
            <w:gridSpan w:val="10"/>
            <w:tcBorders>
              <w:top w:val="single" w:sz="4" w:space="0" w:color="000000"/>
              <w:left w:val="single" w:sz="4" w:space="0" w:color="000000"/>
              <w:bottom w:val="single" w:sz="4" w:space="0" w:color="000000"/>
              <w:right w:val="single" w:sz="4" w:space="0" w:color="000000"/>
            </w:tcBorders>
          </w:tcPr>
          <w:p w:rsidR="00EE438E" w:rsidRDefault="00EE438E" w:rsidP="00A34588">
            <w:pPr>
              <w:rPr>
                <w:rFonts w:ascii="宋体" w:cs="宋体"/>
              </w:rPr>
            </w:pPr>
            <w:r>
              <w:rPr>
                <w:rFonts w:ascii="宋体" w:hAnsi="宋体" w:cs="宋体" w:hint="eastAsia"/>
              </w:rPr>
              <w:t>近五年来讲授的主要课程（含课程名称、课程类别、周学时；届数及学生总人数）（不超过五门）；承担的实践性教学（含实验、实习、课程设计、毕业设计</w:t>
            </w:r>
            <w:r>
              <w:rPr>
                <w:rFonts w:ascii="宋体" w:hAnsi="宋体" w:cs="宋体"/>
              </w:rPr>
              <w:t>/</w:t>
            </w:r>
            <w:r>
              <w:rPr>
                <w:rFonts w:ascii="宋体" w:hAnsi="宋体" w:cs="宋体" w:hint="eastAsia"/>
              </w:rPr>
              <w:t>论文，学生总人数）；主持的教学研究课题（含课题名称、来源、年限）（不超过五项）；作为第一署名人在国内外公开发行的刊物上发表的教学研究论文（含题目、刊物名称、时间）（不超过十项）；获得的教学表彰</w:t>
            </w:r>
            <w:r>
              <w:rPr>
                <w:rFonts w:ascii="宋体" w:hAnsi="宋体" w:cs="宋体"/>
              </w:rPr>
              <w:t>/</w:t>
            </w:r>
            <w:r>
              <w:rPr>
                <w:rFonts w:ascii="宋体" w:hAnsi="宋体" w:cs="宋体" w:hint="eastAsia"/>
              </w:rPr>
              <w:t>奖励（不超过五项）；主编的规划教材（不超过五项）</w:t>
            </w:r>
          </w:p>
          <w:p w:rsidR="00EE438E" w:rsidRPr="00051A6B" w:rsidRDefault="00EE438E" w:rsidP="00051A6B">
            <w:pPr>
              <w:widowControl/>
              <w:spacing w:line="340" w:lineRule="exact"/>
              <w:ind w:firstLineChars="200" w:firstLine="420"/>
              <w:jc w:val="left"/>
              <w:rPr>
                <w:rFonts w:ascii="仿宋_GB2312" w:eastAsia="仿宋_GB2312" w:hAnsi="宋体"/>
                <w:szCs w:val="21"/>
              </w:rPr>
            </w:pPr>
            <w:r w:rsidRPr="000D6277">
              <w:rPr>
                <w:rFonts w:ascii="仿宋_GB2312" w:eastAsia="仿宋_GB2312" w:hAnsi="宋体"/>
                <w:szCs w:val="21"/>
              </w:rPr>
              <w:t>5</w:t>
            </w:r>
            <w:r w:rsidRPr="000D6277">
              <w:rPr>
                <w:rFonts w:ascii="仿宋_GB2312" w:eastAsia="仿宋_GB2312" w:hAnsi="宋体" w:hint="eastAsia"/>
                <w:szCs w:val="21"/>
              </w:rPr>
              <w:t>年来，讲授主要课程：大一游泳普修课，授课学时为</w:t>
            </w:r>
            <w:r w:rsidRPr="000D6277">
              <w:rPr>
                <w:rFonts w:ascii="仿宋_GB2312" w:eastAsia="仿宋_GB2312" w:hAnsi="宋体"/>
                <w:szCs w:val="21"/>
              </w:rPr>
              <w:t>1152</w:t>
            </w:r>
            <w:r w:rsidRPr="000D6277">
              <w:rPr>
                <w:rFonts w:ascii="仿宋_GB2312" w:eastAsia="仿宋_GB2312" w:hAnsi="宋体" w:hint="eastAsia"/>
                <w:szCs w:val="21"/>
              </w:rPr>
              <w:t>课时，一年级上课有</w:t>
            </w:r>
            <w:r w:rsidRPr="000D6277">
              <w:rPr>
                <w:rFonts w:ascii="仿宋_GB2312" w:eastAsia="仿宋_GB2312" w:hAnsi="宋体"/>
                <w:szCs w:val="21"/>
              </w:rPr>
              <w:t>726</w:t>
            </w:r>
            <w:r w:rsidRPr="000D6277">
              <w:rPr>
                <w:rFonts w:ascii="仿宋_GB2312" w:eastAsia="仿宋_GB2312" w:hAnsi="宋体" w:hint="eastAsia"/>
                <w:szCs w:val="21"/>
              </w:rPr>
              <w:t>名学生；大二游泳救生专项课，授课学时为</w:t>
            </w:r>
            <w:r w:rsidRPr="000D6277">
              <w:rPr>
                <w:rFonts w:ascii="仿宋_GB2312" w:eastAsia="仿宋_GB2312" w:hAnsi="宋体"/>
                <w:szCs w:val="21"/>
              </w:rPr>
              <w:t>1280</w:t>
            </w:r>
            <w:r w:rsidRPr="000D6277">
              <w:rPr>
                <w:rFonts w:ascii="仿宋_GB2312" w:eastAsia="仿宋_GB2312" w:hAnsi="宋体" w:hint="eastAsia"/>
                <w:szCs w:val="21"/>
              </w:rPr>
              <w:t>课时，</w:t>
            </w:r>
            <w:r w:rsidRPr="000D6277">
              <w:rPr>
                <w:rFonts w:ascii="仿宋_GB2312" w:eastAsia="仿宋_GB2312" w:hAnsi="宋体"/>
                <w:szCs w:val="21"/>
              </w:rPr>
              <w:t>887</w:t>
            </w:r>
            <w:r w:rsidRPr="000D6277">
              <w:rPr>
                <w:rFonts w:ascii="仿宋_GB2312" w:eastAsia="仿宋_GB2312" w:hAnsi="宋体" w:hint="eastAsia"/>
                <w:szCs w:val="21"/>
              </w:rPr>
              <w:t>名学生人掌握了蛙泳技能和游泳救生技能；</w:t>
            </w:r>
            <w:r w:rsidRPr="000D6277">
              <w:rPr>
                <w:rFonts w:ascii="仿宋_GB2312" w:eastAsia="仿宋_GB2312" w:hint="eastAsia"/>
                <w:szCs w:val="21"/>
              </w:rPr>
              <w:t>并开设校文化素质选修课《游泳及救生技能》。</w:t>
            </w:r>
            <w:r w:rsidRPr="000D6277">
              <w:rPr>
                <w:rFonts w:ascii="仿宋_GB2312" w:eastAsia="仿宋_GB2312" w:hAnsi="宋体" w:hint="eastAsia"/>
                <w:szCs w:val="21"/>
              </w:rPr>
              <w:t>为实现“海大学生，人人学会游泳”的教学目标努力工作。担任由海南大学</w:t>
            </w:r>
            <w:r w:rsidRPr="000D6277">
              <w:rPr>
                <w:rFonts w:ascii="仿宋_GB2312" w:eastAsia="仿宋_GB2312" w:hAnsi="宋体"/>
                <w:szCs w:val="21"/>
              </w:rPr>
              <w:t>2015</w:t>
            </w:r>
            <w:r w:rsidRPr="000D6277">
              <w:rPr>
                <w:rFonts w:ascii="仿宋_GB2312" w:eastAsia="仿宋_GB2312" w:hAnsi="宋体" w:hint="eastAsia"/>
                <w:szCs w:val="21"/>
              </w:rPr>
              <w:t>年度自编教材项目资助《游泳》教材的主编工作，参编内容字数约</w:t>
            </w:r>
            <w:r w:rsidRPr="000D6277">
              <w:rPr>
                <w:rFonts w:ascii="仿宋_GB2312" w:eastAsia="仿宋_GB2312" w:hAnsi="宋体"/>
                <w:szCs w:val="21"/>
              </w:rPr>
              <w:t>120690</w:t>
            </w:r>
            <w:r w:rsidRPr="000D6277">
              <w:rPr>
                <w:rFonts w:ascii="仿宋_GB2312" w:eastAsia="仿宋_GB2312" w:hAnsi="宋体" w:hint="eastAsia"/>
                <w:szCs w:val="21"/>
              </w:rPr>
              <w:t>字。《游泳》教材与同类教材相比，具有针对性，主要针对综合性大学游泳教学的实际情况，结合海大学生游泳特色教学的现实目标和具体公共必修体育课的教学任务。</w:t>
            </w:r>
            <w:r w:rsidRPr="000D6277">
              <w:rPr>
                <w:rFonts w:ascii="仿宋_GB2312" w:eastAsia="仿宋_GB2312" w:hAnsi="宋体" w:cs="宋体" w:hint="eastAsia"/>
              </w:rPr>
              <w:t>具备游泳社会体育指导员培训师资格和游泳救生员培训师资格，并担任海南省游泳社会体育指导员的培训和游泳救生员的培训。</w:t>
            </w:r>
          </w:p>
        </w:tc>
      </w:tr>
      <w:tr w:rsidR="00EE438E" w:rsidTr="00051A6B">
        <w:trPr>
          <w:trHeight w:val="3409"/>
        </w:trPr>
        <w:tc>
          <w:tcPr>
            <w:tcW w:w="900" w:type="dxa"/>
            <w:tcBorders>
              <w:top w:val="single" w:sz="4" w:space="0" w:color="000000"/>
              <w:left w:val="single" w:sz="4" w:space="0" w:color="000000"/>
              <w:bottom w:val="single" w:sz="4" w:space="0" w:color="000000"/>
            </w:tcBorders>
            <w:vAlign w:val="center"/>
          </w:tcPr>
          <w:p w:rsidR="00EE438E" w:rsidRDefault="00EE438E" w:rsidP="00A34588">
            <w:pPr>
              <w:rPr>
                <w:rFonts w:ascii="宋体" w:cs="宋体"/>
              </w:rPr>
            </w:pPr>
            <w:r>
              <w:rPr>
                <w:rFonts w:ascii="宋体" w:hAnsi="宋体" w:cs="宋体"/>
              </w:rPr>
              <w:t>1-3</w:t>
            </w:r>
          </w:p>
          <w:p w:rsidR="00EE438E" w:rsidRDefault="00EE438E" w:rsidP="00A34588">
            <w:pPr>
              <w:rPr>
                <w:rFonts w:ascii="宋体" w:cs="宋体"/>
              </w:rPr>
            </w:pPr>
            <w:r>
              <w:rPr>
                <w:rFonts w:ascii="宋体" w:hAnsi="宋体" w:cs="宋体" w:hint="eastAsia"/>
              </w:rPr>
              <w:t>学术</w:t>
            </w:r>
          </w:p>
          <w:p w:rsidR="00EE438E" w:rsidRDefault="00EE438E" w:rsidP="00A34588">
            <w:pPr>
              <w:rPr>
                <w:rFonts w:ascii="宋体" w:cs="宋体"/>
              </w:rPr>
            </w:pPr>
            <w:r>
              <w:rPr>
                <w:rFonts w:ascii="宋体" w:hAnsi="宋体" w:cs="宋体" w:hint="eastAsia"/>
              </w:rPr>
              <w:t>研究</w:t>
            </w:r>
          </w:p>
        </w:tc>
        <w:tc>
          <w:tcPr>
            <w:tcW w:w="8412" w:type="dxa"/>
            <w:gridSpan w:val="10"/>
            <w:tcBorders>
              <w:top w:val="single" w:sz="4" w:space="0" w:color="000000"/>
              <w:left w:val="single" w:sz="4" w:space="0" w:color="000000"/>
              <w:bottom w:val="single" w:sz="4" w:space="0" w:color="000000"/>
              <w:right w:val="single" w:sz="4" w:space="0" w:color="000000"/>
            </w:tcBorders>
          </w:tcPr>
          <w:p w:rsidR="00EE438E" w:rsidRDefault="00EE438E" w:rsidP="00A34588">
            <w:pPr>
              <w:rPr>
                <w:rFonts w:ascii="宋体" w:cs="宋体"/>
              </w:rPr>
            </w:pPr>
            <w:r>
              <w:rPr>
                <w:rFonts w:ascii="宋体" w:hAnsi="宋体" w:cs="宋体" w:hint="eastAsia"/>
              </w:rPr>
              <w:t>近五年来承担的学术研究课题（含课题名称、来源、年限、本人所起作用）（不超过五项）；在国内外公开发行刊物上发表的学术论文（含题目、刊物名称、署名次序与时间）（不超过五项）；获得的学术研究表彰</w:t>
            </w:r>
            <w:r>
              <w:rPr>
                <w:rFonts w:ascii="宋体" w:hAnsi="宋体" w:cs="宋体"/>
              </w:rPr>
              <w:t>/</w:t>
            </w:r>
            <w:r>
              <w:rPr>
                <w:rFonts w:ascii="宋体" w:hAnsi="宋体" w:cs="宋体" w:hint="eastAsia"/>
              </w:rPr>
              <w:t>奖励（含奖项名称、授予单位、署名次序、时间）（不超过五项）</w:t>
            </w:r>
          </w:p>
          <w:p w:rsidR="00EE438E" w:rsidRPr="00051A6B" w:rsidRDefault="00EE438E" w:rsidP="00051A6B">
            <w:pPr>
              <w:widowControl/>
              <w:spacing w:line="340" w:lineRule="exact"/>
              <w:ind w:firstLineChars="200" w:firstLine="420"/>
              <w:jc w:val="left"/>
              <w:rPr>
                <w:rFonts w:ascii="仿宋_GB2312" w:eastAsia="仿宋_GB2312" w:cs="宋体"/>
                <w:kern w:val="0"/>
                <w:szCs w:val="21"/>
              </w:rPr>
            </w:pPr>
            <w:r w:rsidRPr="000D6277">
              <w:rPr>
                <w:rFonts w:ascii="仿宋_GB2312" w:eastAsia="仿宋_GB2312" w:hAnsi="宋体" w:cs="宋体" w:hint="eastAsia"/>
                <w:kern w:val="0"/>
                <w:szCs w:val="21"/>
              </w:rPr>
              <w:t>立足于海南大学体育教学实情，开展游泳教学研究；积极参与海南大学体育课程项目的建设，主持《游泳》重点课程建设项目、《游泳救生》特色课程建设项目和《游泳》网络课程建设项目；主编《游泳》教材。并撰写</w:t>
            </w:r>
            <w:r w:rsidRPr="000D6277">
              <w:rPr>
                <w:rFonts w:ascii="仿宋_GB2312" w:eastAsia="仿宋_GB2312" w:hAnsi="宋体" w:hint="eastAsia"/>
                <w:szCs w:val="21"/>
              </w:rPr>
              <w:t>论文《课内外一体化防溺水机制初探与实践》荣获</w:t>
            </w:r>
            <w:r w:rsidRPr="000D6277">
              <w:rPr>
                <w:rFonts w:ascii="仿宋_GB2312" w:eastAsia="仿宋_GB2312" w:hAnsi="宋体"/>
                <w:szCs w:val="21"/>
              </w:rPr>
              <w:t>2017</w:t>
            </w:r>
            <w:r w:rsidRPr="000D6277">
              <w:rPr>
                <w:rFonts w:ascii="仿宋_GB2312" w:eastAsia="仿宋_GB2312" w:hAnsi="宋体" w:hint="eastAsia"/>
                <w:szCs w:val="21"/>
              </w:rPr>
              <w:t>年海南省学校体育科学论文报告会一等奖。发表游泳方面学术论文《优秀游泳运动员</w:t>
            </w:r>
            <w:r w:rsidRPr="000D6277">
              <w:rPr>
                <w:rFonts w:ascii="仿宋_GB2312" w:eastAsia="仿宋_GB2312" w:hAnsi="宋体"/>
                <w:szCs w:val="21"/>
              </w:rPr>
              <w:t>VO</w:t>
            </w:r>
            <w:r w:rsidRPr="000D6277">
              <w:rPr>
                <w:rFonts w:ascii="仿宋_GB2312" w:eastAsia="仿宋_GB2312" w:hAnsi="宋体"/>
                <w:szCs w:val="21"/>
                <w:vertAlign w:val="subscript"/>
              </w:rPr>
              <w:t>2max</w:t>
            </w:r>
            <w:r w:rsidRPr="000D6277">
              <w:rPr>
                <w:rFonts w:ascii="仿宋_GB2312" w:eastAsia="仿宋_GB2312" w:hAnsi="宋体" w:hint="eastAsia"/>
                <w:szCs w:val="21"/>
              </w:rPr>
              <w:t>测试方法对比研究》</w:t>
            </w:r>
            <w:r w:rsidRPr="000D6277">
              <w:rPr>
                <w:rFonts w:ascii="仿宋_GB2312" w:eastAsia="仿宋_GB2312" w:hAnsi="宋体" w:cs="宋体" w:hint="eastAsia"/>
                <w:kern w:val="0"/>
                <w:szCs w:val="21"/>
              </w:rPr>
              <w:t>，</w:t>
            </w:r>
            <w:r w:rsidRPr="000D6277">
              <w:rPr>
                <w:rFonts w:ascii="仿宋_GB2312" w:eastAsia="仿宋_GB2312" w:hAnsi="宋体" w:hint="eastAsia"/>
                <w:szCs w:val="21"/>
              </w:rPr>
              <w:t>在期刊《广州体育学院学报》</w:t>
            </w:r>
            <w:r w:rsidRPr="000D6277">
              <w:rPr>
                <w:rFonts w:ascii="仿宋_GB2312" w:eastAsia="仿宋_GB2312" w:hAnsi="宋体"/>
                <w:szCs w:val="21"/>
              </w:rPr>
              <w:t xml:space="preserve"> 2017</w:t>
            </w:r>
            <w:r w:rsidRPr="000D6277">
              <w:rPr>
                <w:rFonts w:ascii="仿宋_GB2312" w:eastAsia="仿宋_GB2312" w:hAnsi="宋体" w:hint="eastAsia"/>
                <w:szCs w:val="21"/>
              </w:rPr>
              <w:t>年</w:t>
            </w:r>
            <w:r w:rsidRPr="000D6277">
              <w:rPr>
                <w:rFonts w:ascii="仿宋_GB2312" w:eastAsia="仿宋_GB2312" w:hAnsi="宋体"/>
                <w:szCs w:val="21"/>
              </w:rPr>
              <w:t>7</w:t>
            </w:r>
            <w:r w:rsidRPr="000D6277">
              <w:rPr>
                <w:rFonts w:ascii="仿宋_GB2312" w:eastAsia="仿宋_GB2312" w:hAnsi="宋体" w:hint="eastAsia"/>
                <w:szCs w:val="21"/>
              </w:rPr>
              <w:t>月</w:t>
            </w:r>
            <w:r w:rsidRPr="000D6277">
              <w:rPr>
                <w:rFonts w:ascii="仿宋_GB2312" w:eastAsia="仿宋_GB2312" w:hAnsi="宋体"/>
                <w:szCs w:val="21"/>
              </w:rPr>
              <w:t xml:space="preserve"> </w:t>
            </w:r>
            <w:r w:rsidRPr="000D6277">
              <w:rPr>
                <w:rFonts w:ascii="仿宋_GB2312" w:eastAsia="仿宋_GB2312" w:hAnsi="宋体" w:hint="eastAsia"/>
                <w:szCs w:val="21"/>
              </w:rPr>
              <w:t>第</w:t>
            </w:r>
            <w:r w:rsidRPr="000D6277">
              <w:rPr>
                <w:rFonts w:ascii="仿宋_GB2312" w:eastAsia="仿宋_GB2312" w:hAnsi="宋体"/>
                <w:szCs w:val="21"/>
              </w:rPr>
              <w:t>4</w:t>
            </w:r>
            <w:r w:rsidRPr="000D6277">
              <w:rPr>
                <w:rFonts w:ascii="仿宋_GB2312" w:eastAsia="仿宋_GB2312" w:hAnsi="宋体" w:hint="eastAsia"/>
                <w:szCs w:val="21"/>
              </w:rPr>
              <w:t>期（第</w:t>
            </w:r>
            <w:r w:rsidRPr="000D6277">
              <w:rPr>
                <w:rFonts w:ascii="仿宋_GB2312" w:eastAsia="仿宋_GB2312" w:hAnsi="宋体"/>
                <w:szCs w:val="21"/>
              </w:rPr>
              <w:t>37</w:t>
            </w:r>
            <w:r w:rsidRPr="000D6277">
              <w:rPr>
                <w:rFonts w:ascii="仿宋_GB2312" w:eastAsia="仿宋_GB2312" w:hAnsi="宋体" w:hint="eastAsia"/>
                <w:szCs w:val="21"/>
              </w:rPr>
              <w:t>卷</w:t>
            </w:r>
            <w:r w:rsidRPr="000D6277">
              <w:rPr>
                <w:rFonts w:ascii="仿宋_GB2312" w:eastAsia="仿宋_GB2312" w:hAnsi="宋体"/>
                <w:szCs w:val="21"/>
              </w:rPr>
              <w:t xml:space="preserve"> </w:t>
            </w:r>
            <w:r w:rsidRPr="000D6277">
              <w:rPr>
                <w:rFonts w:ascii="仿宋_GB2312" w:eastAsia="仿宋_GB2312" w:hAnsi="宋体" w:hint="eastAsia"/>
                <w:szCs w:val="21"/>
              </w:rPr>
              <w:t>总第</w:t>
            </w:r>
            <w:r w:rsidRPr="000D6277">
              <w:rPr>
                <w:rFonts w:ascii="仿宋_GB2312" w:eastAsia="仿宋_GB2312" w:hAnsi="宋体"/>
                <w:szCs w:val="21"/>
              </w:rPr>
              <w:t>154</w:t>
            </w:r>
            <w:r w:rsidRPr="000D6277">
              <w:rPr>
                <w:rFonts w:ascii="仿宋_GB2312" w:eastAsia="仿宋_GB2312" w:hAnsi="宋体" w:hint="eastAsia"/>
                <w:szCs w:val="21"/>
              </w:rPr>
              <w:t>期</w:t>
            </w:r>
            <w:r w:rsidRPr="000D6277">
              <w:rPr>
                <w:rFonts w:ascii="仿宋_GB2312" w:eastAsia="仿宋_GB2312" w:hAnsi="宋体"/>
                <w:szCs w:val="21"/>
              </w:rPr>
              <w:t>)</w:t>
            </w:r>
            <w:r w:rsidRPr="000D6277">
              <w:rPr>
                <w:rFonts w:ascii="仿宋_GB2312" w:eastAsia="仿宋_GB2312" w:hAnsi="宋体" w:hint="eastAsia"/>
                <w:szCs w:val="21"/>
              </w:rPr>
              <w:t>。</w:t>
            </w:r>
          </w:p>
        </w:tc>
      </w:tr>
    </w:tbl>
    <w:p w:rsidR="00EE438E" w:rsidRDefault="00EE438E" w:rsidP="004C22F3">
      <w:pPr>
        <w:snapToGrid w:val="0"/>
        <w:spacing w:before="312" w:line="240" w:lineRule="atLeast"/>
        <w:ind w:right="-693"/>
        <w:rPr>
          <w:rFonts w:ascii="仿宋_GB2312" w:eastAsia="仿宋_GB2312"/>
          <w:szCs w:val="21"/>
        </w:rPr>
      </w:pPr>
      <w:r>
        <w:rPr>
          <w:rFonts w:ascii="仿宋_GB2312" w:eastAsia="仿宋_GB2312" w:hint="eastAsia"/>
          <w:szCs w:val="21"/>
        </w:rPr>
        <w:t>课程类别：公共课、通识课、学科基础课、专业课、其他</w:t>
      </w:r>
    </w:p>
    <w:p w:rsidR="00EE438E" w:rsidRDefault="00EE438E" w:rsidP="004C22F3">
      <w:pPr>
        <w:snapToGrid w:val="0"/>
        <w:spacing w:line="240" w:lineRule="atLeast"/>
        <w:ind w:right="-693"/>
        <w:rPr>
          <w:rFonts w:ascii="仿宋_GB2312" w:eastAsia="仿宋_GB2312"/>
          <w:szCs w:val="21"/>
        </w:rPr>
      </w:pPr>
      <w:r>
        <w:rPr>
          <w:rFonts w:ascii="仿宋_GB2312" w:eastAsia="仿宋_GB2312" w:hint="eastAsia"/>
          <w:szCs w:val="21"/>
        </w:rPr>
        <w:t>课程负责人：主持本门课程的主讲教师</w:t>
      </w:r>
    </w:p>
    <w:p w:rsidR="00EE438E" w:rsidRDefault="00EE438E" w:rsidP="004C22F3">
      <w:pPr>
        <w:rPr>
          <w:rFonts w:ascii="黑体" w:eastAsia="黑体"/>
          <w:sz w:val="28"/>
          <w:szCs w:val="28"/>
        </w:rPr>
      </w:pPr>
      <w:r>
        <w:rPr>
          <w:rFonts w:ascii="仿宋_GB2312" w:eastAsia="仿宋_GB2312" w:hAnsi="仿宋_GB2312"/>
          <w:sz w:val="28"/>
        </w:rPr>
        <w:br w:type="page"/>
      </w:r>
      <w:r>
        <w:rPr>
          <w:rFonts w:ascii="黑体" w:eastAsia="黑体"/>
          <w:sz w:val="28"/>
          <w:szCs w:val="28"/>
        </w:rPr>
        <w:t>2.</w:t>
      </w:r>
      <w:r>
        <w:rPr>
          <w:rFonts w:ascii="黑体" w:eastAsia="黑体" w:hint="eastAsia"/>
          <w:sz w:val="28"/>
          <w:szCs w:val="28"/>
        </w:rPr>
        <w:t>主讲教师情况</w:t>
      </w:r>
      <w:r>
        <w:rPr>
          <w:rFonts w:ascii="黑体" w:eastAsia="黑体" w:cs="宋体" w:hint="eastAsia"/>
          <w:sz w:val="28"/>
          <w:szCs w:val="28"/>
        </w:rPr>
        <w:t>（</w:t>
      </w:r>
      <w:r>
        <w:rPr>
          <w:rFonts w:ascii="黑体" w:eastAsia="黑体" w:cs="宋体"/>
          <w:sz w:val="28"/>
          <w:szCs w:val="28"/>
        </w:rPr>
        <w:t>1</w:t>
      </w:r>
      <w:r>
        <w:rPr>
          <w:rFonts w:ascii="黑体" w:eastAsia="黑体" w:cs="宋体" w:hint="eastAsia"/>
          <w:sz w:val="28"/>
          <w:szCs w:val="28"/>
        </w:rPr>
        <w:t>）</w:t>
      </w:r>
    </w:p>
    <w:tbl>
      <w:tblPr>
        <w:tblW w:w="0" w:type="auto"/>
        <w:tblLayout w:type="fixed"/>
        <w:tblLook w:val="0000"/>
      </w:tblPr>
      <w:tblGrid>
        <w:gridCol w:w="900"/>
        <w:gridCol w:w="1257"/>
        <w:gridCol w:w="892"/>
        <w:gridCol w:w="536"/>
        <w:gridCol w:w="357"/>
        <w:gridCol w:w="714"/>
        <w:gridCol w:w="358"/>
        <w:gridCol w:w="343"/>
        <w:gridCol w:w="800"/>
        <w:gridCol w:w="165"/>
        <w:gridCol w:w="193"/>
        <w:gridCol w:w="894"/>
        <w:gridCol w:w="1873"/>
      </w:tblGrid>
      <w:tr w:rsidR="00EE438E" w:rsidTr="00A34588">
        <w:trPr>
          <w:cantSplit/>
          <w:trHeight w:val="624"/>
        </w:trPr>
        <w:tc>
          <w:tcPr>
            <w:tcW w:w="900" w:type="dxa"/>
            <w:vMerge w:val="restart"/>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2</w:t>
            </w:r>
            <w:r>
              <w:rPr>
                <w:rFonts w:ascii="宋体" w:hAnsi="宋体" w:cs="宋体" w:hint="eastAsia"/>
              </w:rPr>
              <w:t>⑴</w:t>
            </w:r>
            <w:r>
              <w:rPr>
                <w:rFonts w:ascii="宋体" w:hAnsi="宋体" w:cs="宋体"/>
              </w:rPr>
              <w:t>-1</w:t>
            </w:r>
          </w:p>
          <w:p w:rsidR="00EE438E" w:rsidRDefault="00EE438E" w:rsidP="00A34588">
            <w:pPr>
              <w:jc w:val="center"/>
              <w:rPr>
                <w:rFonts w:ascii="宋体" w:cs="宋体"/>
              </w:rPr>
            </w:pPr>
            <w:r>
              <w:rPr>
                <w:rFonts w:ascii="宋体" w:hAnsi="宋体" w:cs="宋体" w:hint="eastAsia"/>
              </w:rPr>
              <w:t>基本</w:t>
            </w:r>
          </w:p>
          <w:p w:rsidR="00EE438E" w:rsidRDefault="00EE438E" w:rsidP="00A34588">
            <w:pPr>
              <w:jc w:val="center"/>
              <w:rPr>
                <w:rFonts w:ascii="宋体" w:cs="宋体"/>
              </w:rPr>
            </w:pPr>
            <w:r>
              <w:rPr>
                <w:rFonts w:ascii="宋体" w:hAnsi="宋体" w:cs="宋体" w:hint="eastAsia"/>
              </w:rPr>
              <w:t>信息</w:t>
            </w:r>
          </w:p>
        </w:tc>
        <w:tc>
          <w:tcPr>
            <w:tcW w:w="1257"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姓　名</w:t>
            </w:r>
          </w:p>
        </w:tc>
        <w:tc>
          <w:tcPr>
            <w:tcW w:w="1785" w:type="dxa"/>
            <w:gridSpan w:val="3"/>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cs="宋体" w:hint="eastAsia"/>
              </w:rPr>
              <w:t>朱超巍</w:t>
            </w:r>
          </w:p>
        </w:tc>
        <w:tc>
          <w:tcPr>
            <w:tcW w:w="1072"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性　别</w:t>
            </w:r>
          </w:p>
        </w:tc>
        <w:tc>
          <w:tcPr>
            <w:tcW w:w="1143"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r>
              <w:rPr>
                <w:rFonts w:ascii="宋体" w:cs="宋体" w:hint="eastAsia"/>
                <w:szCs w:val="21"/>
              </w:rPr>
              <w:t>女</w:t>
            </w:r>
          </w:p>
        </w:tc>
        <w:tc>
          <w:tcPr>
            <w:tcW w:w="1252" w:type="dxa"/>
            <w:gridSpan w:val="3"/>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出生年月</w:t>
            </w:r>
          </w:p>
        </w:tc>
        <w:tc>
          <w:tcPr>
            <w:tcW w:w="1873" w:type="dxa"/>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1978.1</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1257"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最终学历</w:t>
            </w:r>
          </w:p>
        </w:tc>
        <w:tc>
          <w:tcPr>
            <w:tcW w:w="1428"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cs="宋体" w:hint="eastAsia"/>
              </w:rPr>
              <w:t>研究生</w:t>
            </w:r>
          </w:p>
        </w:tc>
        <w:tc>
          <w:tcPr>
            <w:tcW w:w="1071"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职</w:t>
            </w:r>
            <w:r>
              <w:rPr>
                <w:rFonts w:ascii="宋体" w:hAnsi="宋体" w:cs="宋体"/>
              </w:rPr>
              <w:t xml:space="preserve">  </w:t>
            </w:r>
            <w:r>
              <w:rPr>
                <w:rFonts w:ascii="宋体" w:hAnsi="宋体" w:cs="宋体" w:hint="eastAsia"/>
              </w:rPr>
              <w:t>称</w:t>
            </w:r>
          </w:p>
        </w:tc>
        <w:tc>
          <w:tcPr>
            <w:tcW w:w="1859" w:type="dxa"/>
            <w:gridSpan w:val="5"/>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cs="宋体" w:hint="eastAsia"/>
              </w:rPr>
              <w:t>副教授</w:t>
            </w:r>
          </w:p>
        </w:tc>
        <w:tc>
          <w:tcPr>
            <w:tcW w:w="894"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电</w:t>
            </w:r>
            <w:r>
              <w:rPr>
                <w:rFonts w:ascii="宋体" w:hAnsi="宋体" w:cs="宋体"/>
              </w:rPr>
              <w:t xml:space="preserve"> </w:t>
            </w:r>
            <w:r>
              <w:rPr>
                <w:rFonts w:ascii="宋体" w:hAnsi="宋体" w:cs="宋体" w:hint="eastAsia"/>
              </w:rPr>
              <w:t>话</w:t>
            </w:r>
          </w:p>
        </w:tc>
        <w:tc>
          <w:tcPr>
            <w:tcW w:w="1873" w:type="dxa"/>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13617549669</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1257"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学</w:t>
            </w:r>
            <w:r>
              <w:rPr>
                <w:rFonts w:ascii="宋体" w:hAnsi="宋体" w:cs="宋体"/>
              </w:rPr>
              <w:t xml:space="preserve">  </w:t>
            </w:r>
            <w:r>
              <w:rPr>
                <w:rFonts w:ascii="宋体" w:hAnsi="宋体" w:cs="宋体" w:hint="eastAsia"/>
              </w:rPr>
              <w:t>位</w:t>
            </w:r>
          </w:p>
        </w:tc>
        <w:tc>
          <w:tcPr>
            <w:tcW w:w="1428" w:type="dxa"/>
            <w:gridSpan w:val="2"/>
            <w:tcBorders>
              <w:top w:val="single" w:sz="4" w:space="0" w:color="000000"/>
              <w:left w:val="single" w:sz="4" w:space="0" w:color="000000"/>
              <w:bottom w:val="single" w:sz="4" w:space="0" w:color="000000"/>
            </w:tcBorders>
            <w:vAlign w:val="center"/>
          </w:tcPr>
          <w:p w:rsidR="00EE438E" w:rsidRPr="003E765B" w:rsidRDefault="00EE438E" w:rsidP="003E765B">
            <w:pPr>
              <w:ind w:firstLineChars="200" w:firstLine="420"/>
              <w:rPr>
                <w:rFonts w:ascii="宋体" w:cs="宋体"/>
                <w:szCs w:val="21"/>
              </w:rPr>
            </w:pPr>
            <w:r w:rsidRPr="003E765B">
              <w:rPr>
                <w:rFonts w:ascii="宋体" w:cs="宋体" w:hint="eastAsia"/>
                <w:szCs w:val="21"/>
              </w:rPr>
              <w:t>硕士</w:t>
            </w:r>
          </w:p>
        </w:tc>
        <w:tc>
          <w:tcPr>
            <w:tcW w:w="1071"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职</w:t>
            </w:r>
            <w:r>
              <w:rPr>
                <w:rFonts w:ascii="宋体" w:hAnsi="宋体" w:cs="宋体"/>
              </w:rPr>
              <w:t xml:space="preserve">  </w:t>
            </w:r>
            <w:r>
              <w:rPr>
                <w:rFonts w:ascii="宋体" w:hAnsi="宋体" w:cs="宋体" w:hint="eastAsia"/>
              </w:rPr>
              <w:t>务</w:t>
            </w:r>
          </w:p>
        </w:tc>
        <w:tc>
          <w:tcPr>
            <w:tcW w:w="1859" w:type="dxa"/>
            <w:gridSpan w:val="5"/>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p>
        </w:tc>
        <w:tc>
          <w:tcPr>
            <w:tcW w:w="894"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p>
        </w:tc>
        <w:tc>
          <w:tcPr>
            <w:tcW w:w="1873" w:type="dxa"/>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66279234</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1257"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所在院系</w:t>
            </w:r>
          </w:p>
        </w:tc>
        <w:tc>
          <w:tcPr>
            <w:tcW w:w="3200" w:type="dxa"/>
            <w:gridSpan w:val="6"/>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r>
              <w:rPr>
                <w:rFonts w:ascii="宋体" w:cs="宋体" w:hint="eastAsia"/>
                <w:szCs w:val="21"/>
              </w:rPr>
              <w:t>体育部</w:t>
            </w:r>
          </w:p>
        </w:tc>
        <w:tc>
          <w:tcPr>
            <w:tcW w:w="965"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E-mail</w:t>
            </w:r>
          </w:p>
        </w:tc>
        <w:tc>
          <w:tcPr>
            <w:tcW w:w="2960" w:type="dxa"/>
            <w:gridSpan w:val="3"/>
            <w:tcBorders>
              <w:top w:val="single" w:sz="4" w:space="0" w:color="000000"/>
              <w:left w:val="single" w:sz="4" w:space="0" w:color="000000"/>
              <w:bottom w:val="single" w:sz="4" w:space="0" w:color="000000"/>
              <w:right w:val="single" w:sz="4" w:space="0" w:color="000000"/>
            </w:tcBorders>
            <w:vAlign w:val="center"/>
          </w:tcPr>
          <w:p w:rsidR="00EE438E" w:rsidRPr="00A97933" w:rsidRDefault="00EE438E" w:rsidP="00A34588">
            <w:pPr>
              <w:jc w:val="center"/>
              <w:rPr>
                <w:rFonts w:ascii="宋体" w:cs="宋体"/>
                <w:szCs w:val="21"/>
              </w:rPr>
            </w:pPr>
            <w:r w:rsidRPr="00A97933">
              <w:rPr>
                <w:rStyle w:val="left2"/>
                <w:rFonts w:ascii="宋体" w:hAnsi="宋体"/>
                <w:bCs/>
                <w:szCs w:val="21"/>
              </w:rPr>
              <w:t>616494751@qq.com</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2149"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通信地址（邮编）</w:t>
            </w:r>
          </w:p>
        </w:tc>
        <w:tc>
          <w:tcPr>
            <w:tcW w:w="6233" w:type="dxa"/>
            <w:gridSpan w:val="10"/>
            <w:tcBorders>
              <w:top w:val="single" w:sz="4" w:space="0" w:color="000000"/>
              <w:left w:val="single" w:sz="4" w:space="0" w:color="000000"/>
              <w:bottom w:val="single" w:sz="4" w:space="0" w:color="000000"/>
              <w:right w:val="single" w:sz="4" w:space="0" w:color="000000"/>
            </w:tcBorders>
            <w:vAlign w:val="center"/>
          </w:tcPr>
          <w:p w:rsidR="00EE438E" w:rsidRPr="00A97933" w:rsidRDefault="00EE438E" w:rsidP="009859BF">
            <w:pPr>
              <w:ind w:firstLineChars="1016" w:firstLine="2134"/>
              <w:rPr>
                <w:rFonts w:ascii="宋体" w:cs="宋体"/>
                <w:szCs w:val="21"/>
              </w:rPr>
            </w:pPr>
            <w:r w:rsidRPr="00A97933">
              <w:rPr>
                <w:rFonts w:ascii="宋体" w:cs="宋体" w:hint="eastAsia"/>
                <w:szCs w:val="21"/>
              </w:rPr>
              <w:t>海南大学体育部</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2149"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研究方向</w:t>
            </w:r>
          </w:p>
        </w:tc>
        <w:tc>
          <w:tcPr>
            <w:tcW w:w="6233" w:type="dxa"/>
            <w:gridSpan w:val="10"/>
            <w:tcBorders>
              <w:top w:val="single" w:sz="4" w:space="0" w:color="000000"/>
              <w:left w:val="single" w:sz="4" w:space="0" w:color="000000"/>
              <w:bottom w:val="single" w:sz="4" w:space="0" w:color="000000"/>
              <w:right w:val="single" w:sz="4" w:space="0" w:color="000000"/>
            </w:tcBorders>
            <w:vAlign w:val="center"/>
          </w:tcPr>
          <w:p w:rsidR="00EE438E" w:rsidRPr="00A97933" w:rsidRDefault="00EE438E" w:rsidP="009859BF">
            <w:pPr>
              <w:ind w:firstLineChars="1016" w:firstLine="2134"/>
              <w:rPr>
                <w:rFonts w:ascii="宋体" w:cs="宋体"/>
                <w:szCs w:val="21"/>
              </w:rPr>
            </w:pPr>
            <w:r w:rsidRPr="00A97933">
              <w:rPr>
                <w:rFonts w:ascii="宋体" w:cs="宋体" w:hint="eastAsia"/>
                <w:szCs w:val="21"/>
              </w:rPr>
              <w:t>游泳教学</w:t>
            </w:r>
          </w:p>
        </w:tc>
      </w:tr>
      <w:tr w:rsidR="00EE438E" w:rsidTr="00933949">
        <w:trPr>
          <w:trHeight w:val="3621"/>
        </w:trPr>
        <w:tc>
          <w:tcPr>
            <w:tcW w:w="900"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2</w:t>
            </w:r>
            <w:r>
              <w:rPr>
                <w:rFonts w:ascii="宋体" w:hAnsi="宋体" w:cs="宋体" w:hint="eastAsia"/>
              </w:rPr>
              <w:t>⑴</w:t>
            </w:r>
            <w:r>
              <w:rPr>
                <w:rFonts w:ascii="宋体" w:hAnsi="宋体" w:cs="宋体"/>
              </w:rPr>
              <w:t>-2</w:t>
            </w:r>
          </w:p>
          <w:p w:rsidR="00EE438E" w:rsidRDefault="00EE438E" w:rsidP="00A34588">
            <w:pPr>
              <w:jc w:val="center"/>
              <w:rPr>
                <w:rFonts w:ascii="宋体" w:cs="宋体"/>
              </w:rPr>
            </w:pPr>
            <w:r>
              <w:rPr>
                <w:rFonts w:ascii="宋体" w:hAnsi="宋体" w:cs="宋体" w:hint="eastAsia"/>
              </w:rPr>
              <w:t>教学</w:t>
            </w:r>
          </w:p>
          <w:p w:rsidR="00EE438E" w:rsidRDefault="00EE438E" w:rsidP="00A34588">
            <w:pPr>
              <w:jc w:val="center"/>
              <w:rPr>
                <w:rFonts w:ascii="宋体" w:cs="宋体"/>
              </w:rPr>
            </w:pPr>
            <w:r>
              <w:rPr>
                <w:rFonts w:ascii="宋体" w:hAnsi="宋体" w:cs="宋体" w:hint="eastAsia"/>
              </w:rPr>
              <w:t>情况</w:t>
            </w:r>
          </w:p>
        </w:tc>
        <w:tc>
          <w:tcPr>
            <w:tcW w:w="8382" w:type="dxa"/>
            <w:gridSpan w:val="12"/>
            <w:tcBorders>
              <w:top w:val="single" w:sz="4" w:space="0" w:color="000000"/>
              <w:left w:val="single" w:sz="4" w:space="0" w:color="000000"/>
              <w:bottom w:val="single" w:sz="4" w:space="0" w:color="000000"/>
              <w:right w:val="single" w:sz="4" w:space="0" w:color="000000"/>
            </w:tcBorders>
          </w:tcPr>
          <w:p w:rsidR="00EE438E" w:rsidRDefault="00EE438E" w:rsidP="00A34588">
            <w:pPr>
              <w:rPr>
                <w:rFonts w:ascii="宋体" w:cs="宋体"/>
              </w:rPr>
            </w:pPr>
            <w:r>
              <w:rPr>
                <w:rFonts w:ascii="宋体" w:hAnsi="宋体" w:cs="宋体" w:hint="eastAsia"/>
              </w:rPr>
              <w:t>近五年来讲授的主要课程（含课程名称、课程类别、周学时；届数及学生总人数）（不超过五门）；承担的实践性教学（含实验、实习、课程设计、毕业设计</w:t>
            </w:r>
            <w:r>
              <w:rPr>
                <w:rFonts w:ascii="宋体" w:hAnsi="宋体" w:cs="宋体"/>
              </w:rPr>
              <w:t>/</w:t>
            </w:r>
            <w:r>
              <w:rPr>
                <w:rFonts w:ascii="宋体" w:hAnsi="宋体" w:cs="宋体" w:hint="eastAsia"/>
              </w:rPr>
              <w:t>论文，学生总人数）；主持的教学研究课题（含课题名称、来源、年限）（不超过五项）；在国内外公开发行的刊物上发表的教学研究论文（含题目、刊物名称、署名次序及时间）（不超过十项）；获得的教学表彰</w:t>
            </w:r>
            <w:r>
              <w:rPr>
                <w:rFonts w:ascii="宋体" w:hAnsi="宋体" w:cs="宋体"/>
              </w:rPr>
              <w:t>/</w:t>
            </w:r>
            <w:r>
              <w:rPr>
                <w:rFonts w:ascii="宋体" w:hAnsi="宋体" w:cs="宋体" w:hint="eastAsia"/>
              </w:rPr>
              <w:t>奖励（不超过五项）；主编的规划教材（不超过五项）</w:t>
            </w:r>
          </w:p>
          <w:p w:rsidR="00EE438E" w:rsidRDefault="00EE438E" w:rsidP="00157EAE">
            <w:pPr>
              <w:ind w:firstLine="420"/>
              <w:rPr>
                <w:rFonts w:ascii="宋体" w:cs="宋体"/>
              </w:rPr>
            </w:pPr>
          </w:p>
          <w:p w:rsidR="00EE438E" w:rsidRPr="000D6277" w:rsidRDefault="00EE438E" w:rsidP="00157EAE">
            <w:pPr>
              <w:ind w:firstLine="420"/>
              <w:rPr>
                <w:rFonts w:ascii="仿宋_GB2312" w:eastAsia="仿宋_GB2312" w:cs="宋体"/>
              </w:rPr>
            </w:pPr>
            <w:r w:rsidRPr="000D6277">
              <w:rPr>
                <w:rFonts w:ascii="仿宋_GB2312" w:eastAsia="仿宋_GB2312" w:hAnsi="宋体" w:cs="宋体" w:hint="eastAsia"/>
              </w:rPr>
              <w:t>近五年来，主要担任公共体育课中的游泳和游泳救生课程的教学任务。每周共</w:t>
            </w:r>
            <w:r w:rsidRPr="000D6277">
              <w:rPr>
                <w:rFonts w:ascii="仿宋_GB2312" w:eastAsia="仿宋_GB2312" w:hAnsi="宋体" w:cs="宋体"/>
              </w:rPr>
              <w:t>16</w:t>
            </w:r>
            <w:r w:rsidRPr="000D6277">
              <w:rPr>
                <w:rFonts w:ascii="仿宋_GB2312" w:eastAsia="仿宋_GB2312" w:hAnsi="宋体" w:cs="宋体" w:hint="eastAsia"/>
              </w:rPr>
              <w:t>学时，学生人数约为</w:t>
            </w:r>
            <w:r w:rsidRPr="000D6277">
              <w:rPr>
                <w:rFonts w:ascii="仿宋_GB2312" w:eastAsia="仿宋_GB2312" w:hAnsi="宋体" w:cs="宋体"/>
              </w:rPr>
              <w:t>830</w:t>
            </w:r>
            <w:r w:rsidRPr="000D6277">
              <w:rPr>
                <w:rFonts w:ascii="仿宋_GB2312" w:eastAsia="仿宋_GB2312" w:hAnsi="宋体" w:cs="宋体" w:hint="eastAsia"/>
              </w:rPr>
              <w:t>。另外，具备游泳社会体育指导员培训师资格和游泳救生员培训师资格，并担任海南省游泳社会体育指导员的培训和游泳救生员的培训，教学经验丰富。</w:t>
            </w:r>
          </w:p>
        </w:tc>
      </w:tr>
      <w:tr w:rsidR="00EE438E" w:rsidTr="00A34588">
        <w:trPr>
          <w:trHeight w:val="3068"/>
        </w:trPr>
        <w:tc>
          <w:tcPr>
            <w:tcW w:w="900"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2</w:t>
            </w:r>
            <w:r>
              <w:rPr>
                <w:rFonts w:ascii="宋体" w:hAnsi="宋体" w:cs="宋体" w:hint="eastAsia"/>
              </w:rPr>
              <w:t>⑴</w:t>
            </w:r>
            <w:r>
              <w:rPr>
                <w:rFonts w:ascii="宋体" w:hAnsi="宋体" w:cs="宋体"/>
              </w:rPr>
              <w:t>-3</w:t>
            </w:r>
          </w:p>
          <w:p w:rsidR="00EE438E" w:rsidRDefault="00EE438E" w:rsidP="00A34588">
            <w:pPr>
              <w:jc w:val="center"/>
              <w:rPr>
                <w:rFonts w:ascii="宋体" w:cs="宋体"/>
              </w:rPr>
            </w:pPr>
            <w:r>
              <w:rPr>
                <w:rFonts w:ascii="宋体" w:hAnsi="宋体" w:cs="宋体" w:hint="eastAsia"/>
              </w:rPr>
              <w:t>学术</w:t>
            </w:r>
          </w:p>
          <w:p w:rsidR="00EE438E" w:rsidRDefault="00EE438E" w:rsidP="00A34588">
            <w:pPr>
              <w:jc w:val="center"/>
              <w:rPr>
                <w:rFonts w:ascii="宋体" w:cs="宋体"/>
              </w:rPr>
            </w:pPr>
            <w:r>
              <w:rPr>
                <w:rFonts w:ascii="宋体" w:hAnsi="宋体" w:cs="宋体" w:hint="eastAsia"/>
              </w:rPr>
              <w:t>研究</w:t>
            </w:r>
          </w:p>
        </w:tc>
        <w:tc>
          <w:tcPr>
            <w:tcW w:w="8382" w:type="dxa"/>
            <w:gridSpan w:val="12"/>
            <w:tcBorders>
              <w:top w:val="single" w:sz="4" w:space="0" w:color="000000"/>
              <w:left w:val="single" w:sz="4" w:space="0" w:color="000000"/>
              <w:bottom w:val="single" w:sz="4" w:space="0" w:color="000000"/>
              <w:right w:val="single" w:sz="4" w:space="0" w:color="000000"/>
            </w:tcBorders>
          </w:tcPr>
          <w:p w:rsidR="00EE438E" w:rsidRDefault="00EE438E" w:rsidP="00A34588">
            <w:pPr>
              <w:rPr>
                <w:rFonts w:ascii="宋体" w:cs="宋体"/>
              </w:rPr>
            </w:pPr>
            <w:r>
              <w:rPr>
                <w:rFonts w:ascii="宋体" w:hAnsi="宋体" w:cs="宋体" w:hint="eastAsia"/>
              </w:rPr>
              <w:t>近五年来承担的学术研究课题（含课题名称、来源、年限、本人所起作用）（不超过五项）；在国内外公开发行刊物上发表的学术论文（含题目、刊物名称、署名次序与时间）（不超过五项）；获得的学术研究表彰</w:t>
            </w:r>
            <w:r>
              <w:rPr>
                <w:rFonts w:ascii="宋体" w:hAnsi="宋体" w:cs="宋体"/>
              </w:rPr>
              <w:t>/</w:t>
            </w:r>
            <w:r>
              <w:rPr>
                <w:rFonts w:ascii="宋体" w:hAnsi="宋体" w:cs="宋体" w:hint="eastAsia"/>
              </w:rPr>
              <w:t>奖励（含奖项名称、授予单位、署名次序、时间）（不超过五项）</w:t>
            </w:r>
          </w:p>
          <w:p w:rsidR="00EE438E" w:rsidRPr="000D6277" w:rsidRDefault="00EE438E" w:rsidP="001D0E56">
            <w:pPr>
              <w:widowControl/>
              <w:spacing w:line="340" w:lineRule="exact"/>
              <w:rPr>
                <w:rFonts w:ascii="仿宋_GB2312" w:eastAsia="仿宋_GB2312" w:cs="宋体"/>
                <w:kern w:val="0"/>
                <w:szCs w:val="21"/>
              </w:rPr>
            </w:pPr>
            <w:r w:rsidRPr="000D6277">
              <w:rPr>
                <w:rFonts w:ascii="仿宋_GB2312" w:eastAsia="仿宋_GB2312" w:hAnsi="宋体" w:cs="宋体"/>
              </w:rPr>
              <w:t>1.</w:t>
            </w:r>
            <w:r w:rsidRPr="000D6277">
              <w:rPr>
                <w:rFonts w:ascii="仿宋_GB2312" w:eastAsia="仿宋_GB2312" w:hAnsi="宋体" w:cs="宋体"/>
                <w:kern w:val="0"/>
                <w:szCs w:val="21"/>
              </w:rPr>
              <w:t xml:space="preserve"> </w:t>
            </w:r>
            <w:r w:rsidRPr="000D6277">
              <w:rPr>
                <w:rFonts w:ascii="仿宋_GB2312" w:eastAsia="仿宋_GB2312" w:hAnsi="宋体" w:cs="宋体" w:hint="eastAsia"/>
                <w:kern w:val="0"/>
                <w:szCs w:val="21"/>
              </w:rPr>
              <w:t>排名第二参与</w:t>
            </w:r>
            <w:r w:rsidRPr="000D6277">
              <w:rPr>
                <w:rFonts w:ascii="仿宋_GB2312" w:eastAsia="仿宋_GB2312" w:hAnsi="宋体" w:cs="宋体"/>
                <w:kern w:val="0"/>
                <w:szCs w:val="21"/>
              </w:rPr>
              <w:t>2014</w:t>
            </w:r>
            <w:r w:rsidRPr="000D6277">
              <w:rPr>
                <w:rFonts w:ascii="仿宋_GB2312" w:eastAsia="仿宋_GB2312" w:hAnsi="宋体" w:cs="宋体" w:hint="eastAsia"/>
                <w:kern w:val="0"/>
                <w:szCs w:val="21"/>
              </w:rPr>
              <w:t>年海南大学重点建设课程项目：《游泳》重点课程建设（</w:t>
            </w:r>
            <w:r w:rsidRPr="000D6277">
              <w:rPr>
                <w:rFonts w:ascii="仿宋_GB2312" w:eastAsia="仿宋_GB2312" w:hAnsi="宋体" w:cs="宋体"/>
                <w:kern w:val="0"/>
                <w:szCs w:val="21"/>
              </w:rPr>
              <w:t>hdzdkc201423</w:t>
            </w:r>
            <w:r w:rsidRPr="000D6277">
              <w:rPr>
                <w:rFonts w:ascii="仿宋_GB2312" w:eastAsia="仿宋_GB2312" w:hAnsi="宋体" w:cs="宋体" w:hint="eastAsia"/>
                <w:kern w:val="0"/>
                <w:szCs w:val="21"/>
              </w:rPr>
              <w:t>）</w:t>
            </w:r>
            <w:r>
              <w:rPr>
                <w:rFonts w:ascii="仿宋_GB2312" w:eastAsia="仿宋_GB2312" w:hAnsi="宋体" w:cs="宋体" w:hint="eastAsia"/>
                <w:kern w:val="0"/>
                <w:szCs w:val="21"/>
              </w:rPr>
              <w:t>；</w:t>
            </w:r>
            <w:r w:rsidRPr="000D6277">
              <w:rPr>
                <w:rFonts w:ascii="仿宋_GB2312" w:eastAsia="仿宋_GB2312" w:hAnsi="宋体" w:cs="宋体"/>
                <w:kern w:val="0"/>
                <w:szCs w:val="21"/>
              </w:rPr>
              <w:t>2016</w:t>
            </w:r>
            <w:r w:rsidRPr="000D6277">
              <w:rPr>
                <w:rFonts w:ascii="仿宋_GB2312" w:eastAsia="仿宋_GB2312" w:hAnsi="宋体" w:cs="宋体" w:hint="eastAsia"/>
                <w:kern w:val="0"/>
                <w:szCs w:val="21"/>
              </w:rPr>
              <w:t>年海南大学教育教学改革研究项目：《游泳》网络课程（</w:t>
            </w:r>
            <w:r w:rsidRPr="000D6277">
              <w:rPr>
                <w:rFonts w:ascii="仿宋_GB2312" w:eastAsia="仿宋_GB2312" w:hAnsi="宋体" w:cs="宋体"/>
                <w:kern w:val="0"/>
                <w:szCs w:val="21"/>
              </w:rPr>
              <w:t>hdwlkc201620</w:t>
            </w:r>
            <w:r w:rsidRPr="000D6277">
              <w:rPr>
                <w:rFonts w:ascii="仿宋_GB2312" w:eastAsia="仿宋_GB2312" w:hAnsi="宋体" w:cs="宋体" w:hint="eastAsia"/>
                <w:kern w:val="0"/>
                <w:szCs w:val="21"/>
              </w:rPr>
              <w:t>）建设</w:t>
            </w:r>
            <w:r>
              <w:rPr>
                <w:rFonts w:ascii="仿宋_GB2312" w:eastAsia="仿宋_GB2312" w:hAnsi="宋体" w:cs="宋体" w:hint="eastAsia"/>
                <w:kern w:val="0"/>
                <w:szCs w:val="21"/>
              </w:rPr>
              <w:t>；</w:t>
            </w:r>
            <w:r w:rsidRPr="000D6277">
              <w:rPr>
                <w:rFonts w:ascii="仿宋_GB2312" w:eastAsia="仿宋_GB2312" w:hAnsi="宋体" w:cs="宋体" w:hint="eastAsia"/>
                <w:kern w:val="0"/>
                <w:szCs w:val="21"/>
              </w:rPr>
              <w:t>排名第</w:t>
            </w:r>
            <w:r>
              <w:rPr>
                <w:rFonts w:ascii="仿宋_GB2312" w:eastAsia="仿宋_GB2312" w:hAnsi="宋体" w:cs="宋体" w:hint="eastAsia"/>
                <w:kern w:val="0"/>
                <w:szCs w:val="21"/>
              </w:rPr>
              <w:t>三</w:t>
            </w:r>
            <w:r w:rsidRPr="000D6277">
              <w:rPr>
                <w:rFonts w:ascii="仿宋_GB2312" w:eastAsia="仿宋_GB2312" w:hAnsi="宋体" w:cs="宋体" w:hint="eastAsia"/>
                <w:kern w:val="0"/>
                <w:szCs w:val="21"/>
              </w:rPr>
              <w:t>参与</w:t>
            </w:r>
            <w:r w:rsidRPr="000D6277">
              <w:rPr>
                <w:rFonts w:ascii="仿宋_GB2312" w:eastAsia="仿宋_GB2312" w:hAnsi="宋体" w:cs="宋体"/>
                <w:kern w:val="0"/>
                <w:szCs w:val="21"/>
              </w:rPr>
              <w:t>2016</w:t>
            </w:r>
            <w:r w:rsidRPr="000D6277">
              <w:rPr>
                <w:rFonts w:ascii="仿宋_GB2312" w:eastAsia="仿宋_GB2312" w:hAnsi="宋体" w:cs="宋体" w:hint="eastAsia"/>
                <w:kern w:val="0"/>
                <w:szCs w:val="21"/>
              </w:rPr>
              <w:t>年海南大学文化素质教育特色课程项目：《游泳救生》特色课程（</w:t>
            </w:r>
            <w:r w:rsidRPr="000D6277">
              <w:rPr>
                <w:rFonts w:ascii="仿宋_GB2312" w:eastAsia="仿宋_GB2312" w:hAnsi="宋体" w:cs="宋体"/>
                <w:kern w:val="0"/>
                <w:szCs w:val="21"/>
              </w:rPr>
              <w:t>hdtskc201610</w:t>
            </w:r>
            <w:r w:rsidRPr="000D6277">
              <w:rPr>
                <w:rFonts w:ascii="仿宋_GB2312" w:eastAsia="仿宋_GB2312" w:hAnsi="宋体" w:cs="宋体" w:hint="eastAsia"/>
                <w:kern w:val="0"/>
                <w:szCs w:val="21"/>
              </w:rPr>
              <w:t>）建设。参编《游泳》教材</w:t>
            </w:r>
            <w:r w:rsidRPr="000D6277">
              <w:rPr>
                <w:rFonts w:ascii="仿宋_GB2312" w:eastAsia="仿宋_GB2312" w:hAnsi="宋体" w:cs="宋体"/>
                <w:kern w:val="0"/>
                <w:szCs w:val="21"/>
              </w:rPr>
              <w:t xml:space="preserve">ISBN 978-7-5108-3797-5 </w:t>
            </w:r>
            <w:r w:rsidRPr="000D6277">
              <w:rPr>
                <w:rFonts w:ascii="仿宋_GB2312" w:eastAsia="仿宋_GB2312" w:hAnsi="宋体" w:cs="宋体" w:hint="eastAsia"/>
                <w:kern w:val="0"/>
                <w:szCs w:val="21"/>
              </w:rPr>
              <w:t>北京：九州出版社</w:t>
            </w:r>
            <w:r w:rsidRPr="000D6277">
              <w:rPr>
                <w:rFonts w:ascii="仿宋_GB2312" w:eastAsia="仿宋_GB2312" w:hAnsi="宋体" w:cs="宋体"/>
                <w:kern w:val="0"/>
                <w:szCs w:val="21"/>
              </w:rPr>
              <w:t xml:space="preserve"> 2015.6</w:t>
            </w:r>
            <w:r w:rsidRPr="000D6277">
              <w:rPr>
                <w:rFonts w:ascii="仿宋_GB2312" w:eastAsia="仿宋_GB2312" w:hAnsi="宋体" w:cs="宋体" w:hint="eastAsia"/>
                <w:kern w:val="0"/>
                <w:szCs w:val="21"/>
              </w:rPr>
              <w:t>出版。</w:t>
            </w:r>
          </w:p>
          <w:p w:rsidR="00EE438E" w:rsidRPr="000D6277" w:rsidRDefault="00EE438E" w:rsidP="009859BF">
            <w:pPr>
              <w:shd w:val="clear" w:color="auto" w:fill="FFFFFF"/>
              <w:spacing w:before="100" w:beforeAutospacing="1" w:after="100" w:afterAutospacing="1"/>
              <w:rPr>
                <w:rFonts w:ascii="仿宋_GB2312" w:eastAsia="仿宋_GB2312" w:cs="宋体"/>
              </w:rPr>
            </w:pPr>
            <w:r w:rsidRPr="000D6277">
              <w:rPr>
                <w:rFonts w:ascii="仿宋_GB2312" w:eastAsia="仿宋_GB2312" w:hAnsi="宋体" w:cs="宋体"/>
              </w:rPr>
              <w:t>2.</w:t>
            </w:r>
            <w:r w:rsidRPr="000D6277">
              <w:rPr>
                <w:rFonts w:ascii="仿宋_GB2312" w:eastAsia="仿宋_GB2312" w:hAnsi="宋体" w:cs="宋体" w:hint="eastAsia"/>
              </w:rPr>
              <w:t>《黎族传统体育</w:t>
            </w:r>
            <w:r w:rsidRPr="000D6277">
              <w:rPr>
                <w:rFonts w:ascii="仿宋_GB2312" w:hAnsi="宋体" w:cs="宋体" w:hint="eastAsia"/>
              </w:rPr>
              <w:t>滅</w:t>
            </w:r>
            <w:r w:rsidRPr="000D6277">
              <w:rPr>
                <w:rFonts w:ascii="仿宋_GB2312" w:eastAsia="仿宋_GB2312" w:hAnsi="宋体" w:cs="宋体" w:hint="eastAsia"/>
              </w:rPr>
              <w:t>失与重生</w:t>
            </w:r>
            <w:r w:rsidRPr="000D6277">
              <w:rPr>
                <w:rFonts w:ascii="仿宋_GB2312" w:eastAsia="仿宋_GB2312" w:hAnsi="宋体" w:cs="宋体"/>
              </w:rPr>
              <w:t>——</w:t>
            </w:r>
            <w:r w:rsidRPr="000D6277">
              <w:rPr>
                <w:rFonts w:ascii="仿宋_GB2312" w:eastAsia="仿宋_GB2312" w:hAnsi="宋体" w:cs="宋体" w:hint="eastAsia"/>
              </w:rPr>
              <w:t>考证与大学课堂传承》，海南省社会科学界联合会，排名第二，</w:t>
            </w:r>
            <w:r w:rsidRPr="000D6277">
              <w:rPr>
                <w:rFonts w:ascii="仿宋_GB2312" w:eastAsia="仿宋_GB2312" w:hAnsi="宋体" w:cs="宋体"/>
              </w:rPr>
              <w:t>2016</w:t>
            </w:r>
            <w:r w:rsidRPr="000D6277">
              <w:rPr>
                <w:rFonts w:ascii="仿宋_GB2312" w:eastAsia="仿宋_GB2312" w:hAnsi="宋体" w:cs="宋体" w:hint="eastAsia"/>
              </w:rPr>
              <w:t>年</w:t>
            </w:r>
            <w:r w:rsidRPr="000D6277">
              <w:rPr>
                <w:rFonts w:ascii="仿宋_GB2312" w:eastAsia="仿宋_GB2312" w:hAnsi="宋体" w:cs="宋体"/>
              </w:rPr>
              <w:t>8</w:t>
            </w:r>
            <w:r w:rsidRPr="000D6277">
              <w:rPr>
                <w:rFonts w:ascii="仿宋_GB2312" w:eastAsia="仿宋_GB2312" w:hAnsi="宋体" w:cs="宋体" w:hint="eastAsia"/>
              </w:rPr>
              <w:t>月已结题，项目编号：</w:t>
            </w:r>
            <w:r w:rsidRPr="000D6277">
              <w:rPr>
                <w:rFonts w:ascii="仿宋_GB2312" w:eastAsia="仿宋_GB2312" w:hAnsi="宋体" w:cs="宋体"/>
              </w:rPr>
              <w:t>HNSK14-108</w:t>
            </w:r>
            <w:r w:rsidRPr="000D6277">
              <w:rPr>
                <w:rFonts w:ascii="仿宋_GB2312" w:eastAsia="仿宋_GB2312" w:hAnsi="宋体" w:cs="宋体" w:hint="eastAsia"/>
              </w:rPr>
              <w:t>，证书编号：</w:t>
            </w:r>
            <w:r w:rsidRPr="000D6277">
              <w:rPr>
                <w:rFonts w:ascii="仿宋_GB2312" w:eastAsia="仿宋_GB2312" w:hAnsi="宋体" w:cs="宋体"/>
              </w:rPr>
              <w:t>JX16</w:t>
            </w:r>
            <w:r w:rsidRPr="000D6277">
              <w:rPr>
                <w:rFonts w:ascii="仿宋_GB2312" w:eastAsia="仿宋_GB2312" w:hAnsi="宋体" w:cs="宋体"/>
              </w:rPr>
              <w:t>—</w:t>
            </w:r>
            <w:r w:rsidRPr="000D6277">
              <w:rPr>
                <w:rFonts w:ascii="仿宋_GB2312" w:eastAsia="仿宋_GB2312" w:hAnsi="宋体" w:cs="宋体"/>
              </w:rPr>
              <w:t>64</w:t>
            </w:r>
            <w:r w:rsidRPr="000D6277">
              <w:rPr>
                <w:rFonts w:ascii="仿宋_GB2312" w:eastAsia="仿宋_GB2312" w:hAnsi="宋体" w:cs="宋体" w:hint="eastAsia"/>
              </w:rPr>
              <w:t>。</w:t>
            </w:r>
          </w:p>
          <w:p w:rsidR="00EE438E" w:rsidRDefault="00EE438E" w:rsidP="009859BF">
            <w:pPr>
              <w:rPr>
                <w:rFonts w:ascii="宋体" w:cs="宋体"/>
              </w:rPr>
            </w:pPr>
            <w:r w:rsidRPr="000D6277">
              <w:rPr>
                <w:rFonts w:ascii="仿宋_GB2312" w:eastAsia="仿宋_GB2312" w:hAnsi="宋体" w:cs="宋体"/>
              </w:rPr>
              <w:t>3.</w:t>
            </w:r>
            <w:r w:rsidRPr="000D6277">
              <w:rPr>
                <w:rFonts w:ascii="仿宋_GB2312" w:eastAsia="仿宋_GB2312" w:hAnsi="宋体" w:cs="宋体" w:hint="eastAsia"/>
              </w:rPr>
              <w:t>《黎族传统体育发掘整理与传承研究》，</w:t>
            </w:r>
            <w:r w:rsidRPr="000D6277">
              <w:rPr>
                <w:rFonts w:ascii="仿宋_GB2312" w:eastAsia="仿宋_GB2312" w:hAnsi="宋体" w:cs="宋体"/>
              </w:rPr>
              <w:t>2015</w:t>
            </w:r>
            <w:r w:rsidRPr="000D6277">
              <w:rPr>
                <w:rFonts w:ascii="仿宋_GB2312" w:eastAsia="仿宋_GB2312" w:hAnsi="宋体" w:cs="宋体" w:hint="eastAsia"/>
              </w:rPr>
              <w:t>年度国家社会科学基金项目，排名第五，项目编号：</w:t>
            </w:r>
            <w:r w:rsidRPr="000D6277">
              <w:rPr>
                <w:rFonts w:ascii="仿宋_GB2312" w:eastAsia="仿宋_GB2312" w:hAnsi="宋体" w:cs="宋体"/>
              </w:rPr>
              <w:t>15BTY018</w:t>
            </w:r>
            <w:r w:rsidRPr="000D6277">
              <w:rPr>
                <w:rFonts w:ascii="仿宋_GB2312" w:eastAsia="仿宋_GB2312" w:hAnsi="宋体" w:cs="宋体" w:hint="eastAsia"/>
              </w:rPr>
              <w:t>，在研。</w:t>
            </w:r>
          </w:p>
        </w:tc>
      </w:tr>
    </w:tbl>
    <w:p w:rsidR="00EE438E" w:rsidRDefault="00EE438E" w:rsidP="004C22F3">
      <w:pPr>
        <w:spacing w:line="600" w:lineRule="exact"/>
        <w:rPr>
          <w:rFonts w:ascii="仿宋_GB2312" w:eastAsia="仿宋_GB2312"/>
          <w:szCs w:val="21"/>
        </w:rPr>
      </w:pPr>
      <w:r>
        <w:rPr>
          <w:rFonts w:ascii="仿宋_GB2312" w:eastAsia="仿宋_GB2312" w:hint="eastAsia"/>
          <w:szCs w:val="21"/>
        </w:rPr>
        <w:t>课程类别：公共课、通识课、学科基础课、专业课、其他</w:t>
      </w:r>
    </w:p>
    <w:p w:rsidR="00EE438E" w:rsidRPr="00601341" w:rsidRDefault="00EE438E" w:rsidP="004C22F3">
      <w:pPr>
        <w:spacing w:line="400" w:lineRule="exact"/>
        <w:ind w:right="-692"/>
        <w:rPr>
          <w:rFonts w:ascii="黑体" w:eastAsia="黑体"/>
          <w:bCs/>
          <w:sz w:val="24"/>
          <w:szCs w:val="24"/>
        </w:rPr>
      </w:pPr>
      <w:r>
        <w:rPr>
          <w:rFonts w:ascii="仿宋_GB2312" w:eastAsia="仿宋_GB2312"/>
          <w:szCs w:val="21"/>
        </w:rPr>
        <w:br w:type="page"/>
      </w:r>
      <w:r>
        <w:rPr>
          <w:rFonts w:ascii="黑体" w:eastAsia="黑体"/>
          <w:bCs/>
          <w:sz w:val="28"/>
        </w:rPr>
        <w:t>2.</w:t>
      </w:r>
      <w:r>
        <w:rPr>
          <w:rFonts w:ascii="黑体" w:eastAsia="黑体" w:hint="eastAsia"/>
          <w:bCs/>
          <w:sz w:val="28"/>
        </w:rPr>
        <w:t>主讲教师情况（</w:t>
      </w:r>
      <w:r>
        <w:rPr>
          <w:rFonts w:ascii="黑体" w:eastAsia="黑体"/>
          <w:bCs/>
          <w:sz w:val="28"/>
        </w:rPr>
        <w:t>2</w:t>
      </w:r>
      <w:r>
        <w:rPr>
          <w:rFonts w:ascii="黑体" w:eastAsia="黑体" w:hint="eastAsia"/>
          <w:bCs/>
          <w:sz w:val="28"/>
        </w:rPr>
        <w:t>）</w:t>
      </w:r>
    </w:p>
    <w:tbl>
      <w:tblPr>
        <w:tblW w:w="0" w:type="auto"/>
        <w:tblLayout w:type="fixed"/>
        <w:tblLook w:val="0000"/>
      </w:tblPr>
      <w:tblGrid>
        <w:gridCol w:w="900"/>
        <w:gridCol w:w="1256"/>
        <w:gridCol w:w="892"/>
        <w:gridCol w:w="536"/>
        <w:gridCol w:w="357"/>
        <w:gridCol w:w="714"/>
        <w:gridCol w:w="358"/>
        <w:gridCol w:w="343"/>
        <w:gridCol w:w="802"/>
        <w:gridCol w:w="165"/>
        <w:gridCol w:w="193"/>
        <w:gridCol w:w="893"/>
        <w:gridCol w:w="1978"/>
      </w:tblGrid>
      <w:tr w:rsidR="00EE438E" w:rsidTr="00A34588">
        <w:trPr>
          <w:cantSplit/>
          <w:trHeight w:val="624"/>
        </w:trPr>
        <w:tc>
          <w:tcPr>
            <w:tcW w:w="900" w:type="dxa"/>
            <w:vMerge w:val="restart"/>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2</w:t>
            </w:r>
            <w:r>
              <w:rPr>
                <w:rFonts w:ascii="宋体" w:hAnsi="宋体" w:cs="宋体" w:hint="eastAsia"/>
              </w:rPr>
              <w:t>⑵</w:t>
            </w:r>
            <w:r>
              <w:rPr>
                <w:rFonts w:ascii="宋体" w:hAnsi="宋体" w:cs="宋体"/>
              </w:rPr>
              <w:t>-1</w:t>
            </w:r>
          </w:p>
          <w:p w:rsidR="00EE438E" w:rsidRDefault="00EE438E" w:rsidP="00A34588">
            <w:pPr>
              <w:jc w:val="center"/>
              <w:rPr>
                <w:rFonts w:ascii="宋体" w:cs="宋体"/>
              </w:rPr>
            </w:pPr>
            <w:r>
              <w:rPr>
                <w:rFonts w:ascii="宋体" w:hAnsi="宋体" w:cs="宋体" w:hint="eastAsia"/>
              </w:rPr>
              <w:t>基本</w:t>
            </w:r>
          </w:p>
          <w:p w:rsidR="00EE438E" w:rsidRDefault="00EE438E" w:rsidP="00A34588">
            <w:pPr>
              <w:jc w:val="center"/>
              <w:rPr>
                <w:rFonts w:ascii="宋体" w:cs="宋体"/>
              </w:rPr>
            </w:pPr>
            <w:r>
              <w:rPr>
                <w:rFonts w:ascii="宋体" w:hAnsi="宋体" w:cs="宋体" w:hint="eastAsia"/>
              </w:rPr>
              <w:t>信息</w:t>
            </w:r>
          </w:p>
        </w:tc>
        <w:tc>
          <w:tcPr>
            <w:tcW w:w="1256"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姓　名</w:t>
            </w:r>
          </w:p>
        </w:tc>
        <w:tc>
          <w:tcPr>
            <w:tcW w:w="1785" w:type="dxa"/>
            <w:gridSpan w:val="3"/>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cs="宋体" w:hint="eastAsia"/>
              </w:rPr>
              <w:t>蔡仁杰</w:t>
            </w:r>
          </w:p>
        </w:tc>
        <w:tc>
          <w:tcPr>
            <w:tcW w:w="1072"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性　别</w:t>
            </w:r>
          </w:p>
        </w:tc>
        <w:tc>
          <w:tcPr>
            <w:tcW w:w="1145"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cs="宋体" w:hint="eastAsia"/>
              </w:rPr>
              <w:t>男</w:t>
            </w:r>
          </w:p>
        </w:tc>
        <w:tc>
          <w:tcPr>
            <w:tcW w:w="1251" w:type="dxa"/>
            <w:gridSpan w:val="3"/>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出生年月</w:t>
            </w:r>
          </w:p>
        </w:tc>
        <w:tc>
          <w:tcPr>
            <w:tcW w:w="1978" w:type="dxa"/>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1973.7</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1256"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最终学历</w:t>
            </w:r>
          </w:p>
        </w:tc>
        <w:tc>
          <w:tcPr>
            <w:tcW w:w="1428"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cs="宋体" w:hint="eastAsia"/>
              </w:rPr>
              <w:t>本科</w:t>
            </w:r>
          </w:p>
        </w:tc>
        <w:tc>
          <w:tcPr>
            <w:tcW w:w="1071"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职</w:t>
            </w:r>
            <w:r>
              <w:rPr>
                <w:rFonts w:ascii="宋体" w:hAnsi="宋体" w:cs="宋体"/>
              </w:rPr>
              <w:t xml:space="preserve">  </w:t>
            </w:r>
            <w:r>
              <w:rPr>
                <w:rFonts w:ascii="宋体" w:hAnsi="宋体" w:cs="宋体" w:hint="eastAsia"/>
              </w:rPr>
              <w:t>称</w:t>
            </w:r>
          </w:p>
        </w:tc>
        <w:tc>
          <w:tcPr>
            <w:tcW w:w="1861" w:type="dxa"/>
            <w:gridSpan w:val="5"/>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cs="宋体" w:hint="eastAsia"/>
              </w:rPr>
              <w:t>副教授</w:t>
            </w:r>
          </w:p>
        </w:tc>
        <w:tc>
          <w:tcPr>
            <w:tcW w:w="893"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电</w:t>
            </w:r>
            <w:r>
              <w:rPr>
                <w:rFonts w:ascii="宋体" w:hAnsi="宋体" w:cs="宋体"/>
              </w:rPr>
              <w:t xml:space="preserve"> </w:t>
            </w:r>
            <w:r>
              <w:rPr>
                <w:rFonts w:ascii="宋体" w:hAnsi="宋体" w:cs="宋体" w:hint="eastAsia"/>
              </w:rPr>
              <w:t>话</w:t>
            </w:r>
          </w:p>
        </w:tc>
        <w:tc>
          <w:tcPr>
            <w:tcW w:w="1978" w:type="dxa"/>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13198923631</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1256"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学</w:t>
            </w:r>
            <w:r>
              <w:rPr>
                <w:rFonts w:ascii="宋体" w:hAnsi="宋体" w:cs="宋体"/>
              </w:rPr>
              <w:t xml:space="preserve">  </w:t>
            </w:r>
            <w:r>
              <w:rPr>
                <w:rFonts w:ascii="宋体" w:hAnsi="宋体" w:cs="宋体" w:hint="eastAsia"/>
              </w:rPr>
              <w:t>位</w:t>
            </w:r>
          </w:p>
        </w:tc>
        <w:tc>
          <w:tcPr>
            <w:tcW w:w="1428" w:type="dxa"/>
            <w:gridSpan w:val="2"/>
            <w:tcBorders>
              <w:top w:val="single" w:sz="4" w:space="0" w:color="000000"/>
              <w:left w:val="single" w:sz="4" w:space="0" w:color="000000"/>
              <w:bottom w:val="single" w:sz="4" w:space="0" w:color="000000"/>
            </w:tcBorders>
            <w:vAlign w:val="center"/>
          </w:tcPr>
          <w:p w:rsidR="00EE438E" w:rsidRPr="003E765B" w:rsidRDefault="00EE438E" w:rsidP="003E765B">
            <w:pPr>
              <w:ind w:firstLineChars="200" w:firstLine="420"/>
              <w:rPr>
                <w:rFonts w:ascii="宋体" w:cs="宋体"/>
                <w:szCs w:val="21"/>
              </w:rPr>
            </w:pPr>
            <w:r>
              <w:rPr>
                <w:rFonts w:ascii="宋体" w:cs="宋体" w:hint="eastAsia"/>
                <w:szCs w:val="21"/>
              </w:rPr>
              <w:t>学</w:t>
            </w:r>
            <w:r w:rsidRPr="003E765B">
              <w:rPr>
                <w:rFonts w:ascii="宋体" w:cs="宋体" w:hint="eastAsia"/>
                <w:szCs w:val="21"/>
              </w:rPr>
              <w:t>士</w:t>
            </w:r>
          </w:p>
        </w:tc>
        <w:tc>
          <w:tcPr>
            <w:tcW w:w="1071"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职</w:t>
            </w:r>
            <w:r>
              <w:rPr>
                <w:rFonts w:ascii="宋体" w:hAnsi="宋体" w:cs="宋体"/>
              </w:rPr>
              <w:t xml:space="preserve">  </w:t>
            </w:r>
            <w:r>
              <w:rPr>
                <w:rFonts w:ascii="宋体" w:hAnsi="宋体" w:cs="宋体" w:hint="eastAsia"/>
              </w:rPr>
              <w:t>务</w:t>
            </w:r>
          </w:p>
        </w:tc>
        <w:tc>
          <w:tcPr>
            <w:tcW w:w="1861" w:type="dxa"/>
            <w:gridSpan w:val="5"/>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p>
        </w:tc>
        <w:tc>
          <w:tcPr>
            <w:tcW w:w="893"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p>
        </w:tc>
        <w:tc>
          <w:tcPr>
            <w:tcW w:w="1978" w:type="dxa"/>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66279234</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1256"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所在院系</w:t>
            </w:r>
          </w:p>
        </w:tc>
        <w:tc>
          <w:tcPr>
            <w:tcW w:w="3200" w:type="dxa"/>
            <w:gridSpan w:val="6"/>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r>
              <w:rPr>
                <w:rFonts w:ascii="宋体" w:cs="宋体" w:hint="eastAsia"/>
                <w:szCs w:val="21"/>
              </w:rPr>
              <w:t>体育部</w:t>
            </w:r>
          </w:p>
        </w:tc>
        <w:tc>
          <w:tcPr>
            <w:tcW w:w="967"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E-mail</w:t>
            </w:r>
          </w:p>
        </w:tc>
        <w:tc>
          <w:tcPr>
            <w:tcW w:w="3064" w:type="dxa"/>
            <w:gridSpan w:val="3"/>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122398556@qq.com</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2148"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通信地址（邮编）</w:t>
            </w:r>
          </w:p>
        </w:tc>
        <w:tc>
          <w:tcPr>
            <w:tcW w:w="6339" w:type="dxa"/>
            <w:gridSpan w:val="10"/>
            <w:tcBorders>
              <w:top w:val="single" w:sz="4" w:space="0" w:color="000000"/>
              <w:left w:val="single" w:sz="4" w:space="0" w:color="000000"/>
              <w:bottom w:val="single" w:sz="4" w:space="0" w:color="000000"/>
              <w:right w:val="single" w:sz="4" w:space="0" w:color="000000"/>
            </w:tcBorders>
            <w:vAlign w:val="center"/>
          </w:tcPr>
          <w:p w:rsidR="00EE438E" w:rsidRPr="00B51078" w:rsidRDefault="00EE438E" w:rsidP="00A34588">
            <w:pPr>
              <w:ind w:firstLine="560"/>
              <w:jc w:val="center"/>
              <w:rPr>
                <w:rFonts w:ascii="宋体" w:cs="宋体"/>
                <w:szCs w:val="21"/>
              </w:rPr>
            </w:pPr>
            <w:r w:rsidRPr="00B51078">
              <w:rPr>
                <w:rFonts w:ascii="宋体" w:cs="宋体" w:hint="eastAsia"/>
                <w:szCs w:val="21"/>
              </w:rPr>
              <w:t>海南大学体育部</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2148"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研究方向</w:t>
            </w:r>
          </w:p>
        </w:tc>
        <w:tc>
          <w:tcPr>
            <w:tcW w:w="6339" w:type="dxa"/>
            <w:gridSpan w:val="10"/>
            <w:tcBorders>
              <w:top w:val="single" w:sz="4" w:space="0" w:color="000000"/>
              <w:left w:val="single" w:sz="4" w:space="0" w:color="000000"/>
              <w:bottom w:val="single" w:sz="4" w:space="0" w:color="000000"/>
              <w:right w:val="single" w:sz="4" w:space="0" w:color="000000"/>
            </w:tcBorders>
            <w:vAlign w:val="center"/>
          </w:tcPr>
          <w:p w:rsidR="00EE438E" w:rsidRPr="00B51078" w:rsidRDefault="00EE438E" w:rsidP="00A34588">
            <w:pPr>
              <w:ind w:firstLine="560"/>
              <w:jc w:val="center"/>
              <w:rPr>
                <w:rFonts w:ascii="宋体" w:cs="宋体"/>
                <w:szCs w:val="21"/>
              </w:rPr>
            </w:pPr>
            <w:r w:rsidRPr="00B51078">
              <w:rPr>
                <w:rFonts w:ascii="宋体" w:cs="宋体" w:hint="eastAsia"/>
                <w:szCs w:val="21"/>
              </w:rPr>
              <w:t>游泳教学</w:t>
            </w:r>
          </w:p>
        </w:tc>
      </w:tr>
      <w:tr w:rsidR="00EE438E" w:rsidTr="00933949">
        <w:trPr>
          <w:trHeight w:val="4156"/>
        </w:trPr>
        <w:tc>
          <w:tcPr>
            <w:tcW w:w="900"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2</w:t>
            </w:r>
            <w:r>
              <w:rPr>
                <w:rFonts w:ascii="宋体" w:hAnsi="宋体" w:cs="宋体" w:hint="eastAsia"/>
              </w:rPr>
              <w:t>⑵</w:t>
            </w:r>
            <w:r>
              <w:rPr>
                <w:rFonts w:ascii="宋体" w:hAnsi="宋体" w:cs="宋体"/>
              </w:rPr>
              <w:t>-2</w:t>
            </w:r>
          </w:p>
          <w:p w:rsidR="00EE438E" w:rsidRDefault="00EE438E" w:rsidP="00A34588">
            <w:pPr>
              <w:jc w:val="center"/>
              <w:rPr>
                <w:rFonts w:ascii="宋体" w:cs="宋体"/>
              </w:rPr>
            </w:pPr>
            <w:r>
              <w:rPr>
                <w:rFonts w:ascii="宋体" w:hAnsi="宋体" w:cs="宋体" w:hint="eastAsia"/>
              </w:rPr>
              <w:t>教学</w:t>
            </w:r>
          </w:p>
          <w:p w:rsidR="00EE438E" w:rsidRDefault="00EE438E" w:rsidP="00A34588">
            <w:pPr>
              <w:jc w:val="center"/>
              <w:rPr>
                <w:rFonts w:ascii="宋体" w:cs="宋体"/>
              </w:rPr>
            </w:pPr>
            <w:r>
              <w:rPr>
                <w:rFonts w:ascii="宋体" w:hAnsi="宋体" w:cs="宋体" w:hint="eastAsia"/>
              </w:rPr>
              <w:t>情况</w:t>
            </w:r>
          </w:p>
        </w:tc>
        <w:tc>
          <w:tcPr>
            <w:tcW w:w="8487" w:type="dxa"/>
            <w:gridSpan w:val="12"/>
            <w:tcBorders>
              <w:top w:val="single" w:sz="4" w:space="0" w:color="000000"/>
              <w:left w:val="single" w:sz="4" w:space="0" w:color="000000"/>
              <w:bottom w:val="single" w:sz="4" w:space="0" w:color="000000"/>
              <w:right w:val="single" w:sz="4" w:space="0" w:color="000000"/>
            </w:tcBorders>
          </w:tcPr>
          <w:p w:rsidR="00EE438E" w:rsidRDefault="00EE438E" w:rsidP="00A34588">
            <w:pPr>
              <w:rPr>
                <w:rFonts w:ascii="宋体" w:cs="宋体"/>
              </w:rPr>
            </w:pPr>
            <w:r>
              <w:rPr>
                <w:rFonts w:ascii="宋体" w:hAnsi="宋体" w:cs="宋体" w:hint="eastAsia"/>
              </w:rPr>
              <w:t>近五年来讲授的主要课程（含课程名称、课程类别、周学时；届数及学生总人数）（不超过五门）；承担的实践性教学（含实验、实习、课程设计、毕业设计</w:t>
            </w:r>
            <w:r>
              <w:rPr>
                <w:rFonts w:ascii="宋体" w:hAnsi="宋体" w:cs="宋体"/>
              </w:rPr>
              <w:t>/</w:t>
            </w:r>
            <w:r>
              <w:rPr>
                <w:rFonts w:ascii="宋体" w:hAnsi="宋体" w:cs="宋体" w:hint="eastAsia"/>
              </w:rPr>
              <w:t>论文，学生总人数）；主持的教学研究课题（含课题名称、来源、年限）（不超过五项）；在国内外公开发行的刊物上发表的教学研究论文（含题目、刊物名称、署名次序及时间）（不超过十项）；获得的教学表彰</w:t>
            </w:r>
            <w:r>
              <w:rPr>
                <w:rFonts w:ascii="宋体" w:hAnsi="宋体" w:cs="宋体"/>
              </w:rPr>
              <w:t>/</w:t>
            </w:r>
            <w:r>
              <w:rPr>
                <w:rFonts w:ascii="宋体" w:hAnsi="宋体" w:cs="宋体" w:hint="eastAsia"/>
              </w:rPr>
              <w:t>奖励（不超过五项）；主编的规划教材（不超过五项）。</w:t>
            </w:r>
          </w:p>
          <w:p w:rsidR="00EE438E" w:rsidRDefault="00EE438E" w:rsidP="00A34588">
            <w:pPr>
              <w:rPr>
                <w:rFonts w:ascii="宋体" w:cs="宋体"/>
              </w:rPr>
            </w:pPr>
          </w:p>
          <w:p w:rsidR="00EE438E" w:rsidRPr="000D6277" w:rsidRDefault="00EE438E" w:rsidP="005054C7">
            <w:pPr>
              <w:ind w:firstLineChars="100" w:firstLine="210"/>
              <w:rPr>
                <w:rFonts w:ascii="仿宋_GB2312" w:eastAsia="仿宋_GB2312" w:cs="宋体"/>
              </w:rPr>
            </w:pPr>
            <w:r w:rsidRPr="000D6277">
              <w:rPr>
                <w:rFonts w:ascii="仿宋_GB2312" w:eastAsia="仿宋_GB2312" w:hAnsi="宋体" w:cs="宋体" w:hint="eastAsia"/>
              </w:rPr>
              <w:t>近五年来，主要担任公共体育课中的游泳和游泳救生课程文化素质选修课的教学任务。每周共</w:t>
            </w:r>
            <w:r w:rsidRPr="000D6277">
              <w:rPr>
                <w:rFonts w:ascii="仿宋_GB2312" w:eastAsia="仿宋_GB2312" w:hAnsi="宋体" w:cs="宋体"/>
              </w:rPr>
              <w:t>16</w:t>
            </w:r>
            <w:r w:rsidRPr="000D6277">
              <w:rPr>
                <w:rFonts w:ascii="仿宋_GB2312" w:eastAsia="仿宋_GB2312" w:hAnsi="宋体" w:cs="宋体" w:hint="eastAsia"/>
              </w:rPr>
              <w:t>学时。另外，具备游泳社会体育指导员资格和游泳救生员资格，教学经验丰富。</w:t>
            </w:r>
          </w:p>
        </w:tc>
      </w:tr>
      <w:tr w:rsidR="00EE438E" w:rsidTr="00A34588">
        <w:trPr>
          <w:trHeight w:val="3137"/>
        </w:trPr>
        <w:tc>
          <w:tcPr>
            <w:tcW w:w="900"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2</w:t>
            </w:r>
            <w:r>
              <w:rPr>
                <w:rFonts w:ascii="宋体" w:hAnsi="宋体" w:cs="宋体" w:hint="eastAsia"/>
              </w:rPr>
              <w:t>⑵</w:t>
            </w:r>
            <w:r>
              <w:rPr>
                <w:rFonts w:ascii="宋体" w:hAnsi="宋体" w:cs="宋体"/>
              </w:rPr>
              <w:t>-3</w:t>
            </w:r>
          </w:p>
          <w:p w:rsidR="00EE438E" w:rsidRDefault="00EE438E" w:rsidP="00A34588">
            <w:pPr>
              <w:jc w:val="center"/>
              <w:rPr>
                <w:rFonts w:ascii="宋体" w:cs="宋体"/>
              </w:rPr>
            </w:pPr>
            <w:r>
              <w:rPr>
                <w:rFonts w:ascii="宋体" w:hAnsi="宋体" w:cs="宋体" w:hint="eastAsia"/>
              </w:rPr>
              <w:t>学术</w:t>
            </w:r>
          </w:p>
          <w:p w:rsidR="00EE438E" w:rsidRDefault="00EE438E" w:rsidP="00A34588">
            <w:pPr>
              <w:jc w:val="center"/>
              <w:rPr>
                <w:rFonts w:ascii="宋体" w:cs="宋体"/>
              </w:rPr>
            </w:pPr>
            <w:r>
              <w:rPr>
                <w:rFonts w:ascii="宋体" w:hAnsi="宋体" w:cs="宋体" w:hint="eastAsia"/>
              </w:rPr>
              <w:t>研究</w:t>
            </w:r>
          </w:p>
        </w:tc>
        <w:tc>
          <w:tcPr>
            <w:tcW w:w="8487" w:type="dxa"/>
            <w:gridSpan w:val="12"/>
            <w:tcBorders>
              <w:top w:val="single" w:sz="4" w:space="0" w:color="000000"/>
              <w:left w:val="single" w:sz="4" w:space="0" w:color="000000"/>
              <w:bottom w:val="single" w:sz="4" w:space="0" w:color="000000"/>
              <w:right w:val="single" w:sz="4" w:space="0" w:color="000000"/>
            </w:tcBorders>
          </w:tcPr>
          <w:p w:rsidR="00EE438E" w:rsidRDefault="00EE438E" w:rsidP="00A34588">
            <w:pPr>
              <w:rPr>
                <w:rFonts w:ascii="宋体" w:cs="宋体"/>
              </w:rPr>
            </w:pPr>
            <w:r>
              <w:rPr>
                <w:rFonts w:ascii="宋体" w:hAnsi="宋体" w:cs="宋体" w:hint="eastAsia"/>
              </w:rPr>
              <w:t>近五年来承担的学术研究课题（含课题名称、来源、年限、本人所起作用）（不超过五项）；在国内外公开发行刊物上发表的学术论文（含题目、刊物名称、署名次序与时间）（不超过五项）；获得的学术研究表彰</w:t>
            </w:r>
            <w:r>
              <w:rPr>
                <w:rFonts w:ascii="宋体" w:hAnsi="宋体" w:cs="宋体"/>
              </w:rPr>
              <w:t>/</w:t>
            </w:r>
            <w:r>
              <w:rPr>
                <w:rFonts w:ascii="宋体" w:hAnsi="宋体" w:cs="宋体" w:hint="eastAsia"/>
              </w:rPr>
              <w:t>奖励（含奖项名称、授予单位、署名次序、时间）（不超过五项）。</w:t>
            </w:r>
          </w:p>
          <w:p w:rsidR="00EE438E" w:rsidRPr="000D6277" w:rsidRDefault="00EE438E" w:rsidP="00933949">
            <w:pPr>
              <w:widowControl/>
              <w:spacing w:line="340" w:lineRule="exact"/>
              <w:ind w:firstLineChars="150" w:firstLine="315"/>
              <w:rPr>
                <w:rFonts w:ascii="仿宋_GB2312" w:eastAsia="仿宋_GB2312" w:hAnsi="宋体" w:cs="宋体"/>
                <w:kern w:val="0"/>
                <w:szCs w:val="21"/>
              </w:rPr>
            </w:pPr>
            <w:r w:rsidRPr="000D6277">
              <w:rPr>
                <w:rFonts w:ascii="仿宋_GB2312" w:eastAsia="仿宋_GB2312" w:hAnsi="宋体" w:cs="宋体" w:hint="eastAsia"/>
                <w:kern w:val="0"/>
                <w:szCs w:val="21"/>
              </w:rPr>
              <w:t>排名第三参与</w:t>
            </w:r>
            <w:r w:rsidRPr="000D6277">
              <w:rPr>
                <w:rFonts w:ascii="仿宋_GB2312" w:eastAsia="仿宋_GB2312" w:hAnsi="宋体" w:cs="宋体"/>
                <w:kern w:val="0"/>
                <w:szCs w:val="21"/>
              </w:rPr>
              <w:t>2014</w:t>
            </w:r>
            <w:r w:rsidRPr="000D6277">
              <w:rPr>
                <w:rFonts w:ascii="仿宋_GB2312" w:eastAsia="仿宋_GB2312" w:hAnsi="宋体" w:cs="宋体" w:hint="eastAsia"/>
                <w:kern w:val="0"/>
                <w:szCs w:val="21"/>
              </w:rPr>
              <w:t>年海南大学重点建设课程项目：《游泳》重点课程建设（</w:t>
            </w:r>
            <w:r w:rsidRPr="000D6277">
              <w:rPr>
                <w:rFonts w:ascii="仿宋_GB2312" w:eastAsia="仿宋_GB2312" w:hAnsi="宋体" w:cs="宋体"/>
                <w:kern w:val="0"/>
                <w:szCs w:val="21"/>
              </w:rPr>
              <w:t>hdzdkc201423</w:t>
            </w:r>
            <w:r w:rsidRPr="000D6277">
              <w:rPr>
                <w:rFonts w:ascii="仿宋_GB2312" w:eastAsia="仿宋_GB2312" w:hAnsi="宋体" w:cs="宋体" w:hint="eastAsia"/>
                <w:kern w:val="0"/>
                <w:szCs w:val="21"/>
              </w:rPr>
              <w:t>）。</w:t>
            </w:r>
            <w:r w:rsidRPr="000D6277">
              <w:rPr>
                <w:rFonts w:ascii="仿宋_GB2312" w:eastAsia="仿宋_GB2312" w:hAnsi="宋体" w:cs="宋体"/>
                <w:kern w:val="0"/>
                <w:szCs w:val="21"/>
              </w:rPr>
              <w:t>2016</w:t>
            </w:r>
            <w:r w:rsidRPr="000D6277">
              <w:rPr>
                <w:rFonts w:ascii="仿宋_GB2312" w:eastAsia="仿宋_GB2312" w:hAnsi="宋体" w:cs="宋体" w:hint="eastAsia"/>
                <w:kern w:val="0"/>
                <w:szCs w:val="21"/>
              </w:rPr>
              <w:t>年海南大学教育教学改革研究项目：《游泳》网络课程（</w:t>
            </w:r>
            <w:r w:rsidRPr="000D6277">
              <w:rPr>
                <w:rFonts w:ascii="仿宋_GB2312" w:eastAsia="仿宋_GB2312" w:hAnsi="宋体" w:cs="宋体"/>
                <w:kern w:val="0"/>
                <w:szCs w:val="21"/>
              </w:rPr>
              <w:t>hdwlkc201620</w:t>
            </w:r>
            <w:r w:rsidRPr="000D6277">
              <w:rPr>
                <w:rFonts w:ascii="仿宋_GB2312" w:eastAsia="仿宋_GB2312" w:hAnsi="宋体" w:cs="宋体" w:hint="eastAsia"/>
                <w:kern w:val="0"/>
                <w:szCs w:val="21"/>
              </w:rPr>
              <w:t>）建设。排名第</w:t>
            </w:r>
            <w:r>
              <w:rPr>
                <w:rFonts w:ascii="仿宋_GB2312" w:eastAsia="仿宋_GB2312" w:hAnsi="宋体" w:cs="宋体" w:hint="eastAsia"/>
                <w:kern w:val="0"/>
                <w:szCs w:val="21"/>
              </w:rPr>
              <w:t>二</w:t>
            </w:r>
            <w:r w:rsidRPr="000D6277">
              <w:rPr>
                <w:rFonts w:ascii="仿宋_GB2312" w:eastAsia="仿宋_GB2312" w:hAnsi="宋体" w:cs="宋体" w:hint="eastAsia"/>
                <w:kern w:val="0"/>
                <w:szCs w:val="21"/>
              </w:rPr>
              <w:t>参与</w:t>
            </w:r>
            <w:r w:rsidRPr="000D6277">
              <w:rPr>
                <w:rFonts w:ascii="仿宋_GB2312" w:eastAsia="仿宋_GB2312" w:hAnsi="宋体" w:cs="宋体"/>
                <w:kern w:val="0"/>
                <w:szCs w:val="21"/>
              </w:rPr>
              <w:t>2016</w:t>
            </w:r>
            <w:r w:rsidRPr="000D6277">
              <w:rPr>
                <w:rFonts w:ascii="仿宋_GB2312" w:eastAsia="仿宋_GB2312" w:hAnsi="宋体" w:cs="宋体" w:hint="eastAsia"/>
                <w:kern w:val="0"/>
                <w:szCs w:val="21"/>
              </w:rPr>
              <w:t>年海南大学文化素质教育特色课程项目：《游泳救生》特色课程（</w:t>
            </w:r>
            <w:r w:rsidRPr="000D6277">
              <w:rPr>
                <w:rFonts w:ascii="仿宋_GB2312" w:eastAsia="仿宋_GB2312" w:hAnsi="宋体" w:cs="宋体"/>
                <w:kern w:val="0"/>
                <w:szCs w:val="21"/>
              </w:rPr>
              <w:t>hdtskc201610</w:t>
            </w:r>
            <w:r w:rsidRPr="000D6277">
              <w:rPr>
                <w:rFonts w:ascii="仿宋_GB2312" w:eastAsia="仿宋_GB2312" w:hAnsi="宋体" w:cs="宋体" w:hint="eastAsia"/>
                <w:kern w:val="0"/>
                <w:szCs w:val="21"/>
              </w:rPr>
              <w:t>）建设。参编《游泳》教材</w:t>
            </w:r>
            <w:r w:rsidRPr="000D6277">
              <w:rPr>
                <w:rFonts w:ascii="仿宋_GB2312" w:eastAsia="仿宋_GB2312" w:hAnsi="宋体" w:cs="宋体"/>
                <w:kern w:val="0"/>
                <w:szCs w:val="21"/>
              </w:rPr>
              <w:t xml:space="preserve">ISBN 978-7-5108-3797-5 </w:t>
            </w:r>
            <w:r w:rsidRPr="000D6277">
              <w:rPr>
                <w:rFonts w:ascii="仿宋_GB2312" w:eastAsia="仿宋_GB2312" w:hAnsi="宋体" w:cs="宋体" w:hint="eastAsia"/>
                <w:kern w:val="0"/>
                <w:szCs w:val="21"/>
              </w:rPr>
              <w:t>北京：九州出版社</w:t>
            </w:r>
            <w:r w:rsidRPr="000D6277">
              <w:rPr>
                <w:rFonts w:ascii="仿宋_GB2312" w:eastAsia="仿宋_GB2312" w:hAnsi="宋体" w:cs="宋体"/>
                <w:kern w:val="0"/>
                <w:szCs w:val="21"/>
              </w:rPr>
              <w:t xml:space="preserve"> 2015.6</w:t>
            </w:r>
            <w:r w:rsidRPr="000D6277">
              <w:rPr>
                <w:rFonts w:ascii="仿宋_GB2312" w:eastAsia="仿宋_GB2312" w:hAnsi="宋体" w:cs="宋体" w:hint="eastAsia"/>
                <w:kern w:val="0"/>
                <w:szCs w:val="21"/>
              </w:rPr>
              <w:t>出版。</w:t>
            </w:r>
          </w:p>
          <w:p w:rsidR="00EE438E" w:rsidRPr="00933949" w:rsidRDefault="00EE438E" w:rsidP="00933949">
            <w:pPr>
              <w:widowControl/>
              <w:spacing w:line="340" w:lineRule="exact"/>
              <w:ind w:firstLineChars="150" w:firstLine="315"/>
              <w:rPr>
                <w:rFonts w:ascii="宋体" w:cs="宋体"/>
                <w:kern w:val="0"/>
                <w:szCs w:val="21"/>
              </w:rPr>
            </w:pPr>
          </w:p>
        </w:tc>
      </w:tr>
    </w:tbl>
    <w:p w:rsidR="00EE438E" w:rsidRDefault="00EE438E" w:rsidP="004C22F3">
      <w:pPr>
        <w:spacing w:line="480" w:lineRule="auto"/>
        <w:ind w:right="-693"/>
        <w:rPr>
          <w:rFonts w:ascii="仿宋_GB2312" w:eastAsia="仿宋_GB2312"/>
          <w:szCs w:val="21"/>
        </w:rPr>
      </w:pPr>
      <w:r>
        <w:rPr>
          <w:rFonts w:ascii="仿宋_GB2312" w:eastAsia="仿宋_GB2312" w:hint="eastAsia"/>
          <w:szCs w:val="21"/>
        </w:rPr>
        <w:t>课程类别：公共课、通识课、学科基础课、专业课、其他</w:t>
      </w:r>
    </w:p>
    <w:p w:rsidR="00EE438E" w:rsidRDefault="00EE438E" w:rsidP="004C22F3">
      <w:pPr>
        <w:spacing w:line="480" w:lineRule="auto"/>
        <w:ind w:right="-693"/>
        <w:rPr>
          <w:rFonts w:ascii="黑体" w:eastAsia="黑体"/>
          <w:bCs/>
          <w:sz w:val="28"/>
        </w:rPr>
      </w:pPr>
      <w:r>
        <w:rPr>
          <w:rFonts w:ascii="仿宋_GB2312" w:eastAsia="仿宋_GB2312"/>
          <w:szCs w:val="21"/>
        </w:rPr>
        <w:br w:type="page"/>
      </w:r>
      <w:r>
        <w:rPr>
          <w:rFonts w:ascii="黑体" w:eastAsia="黑体"/>
          <w:bCs/>
          <w:sz w:val="28"/>
        </w:rPr>
        <w:t>2.</w:t>
      </w:r>
      <w:r>
        <w:rPr>
          <w:rFonts w:ascii="黑体" w:eastAsia="黑体" w:hint="eastAsia"/>
          <w:bCs/>
          <w:sz w:val="28"/>
        </w:rPr>
        <w:t>主讲教师情况（</w:t>
      </w:r>
      <w:r>
        <w:rPr>
          <w:rFonts w:ascii="黑体" w:eastAsia="黑体"/>
          <w:bCs/>
          <w:sz w:val="28"/>
        </w:rPr>
        <w:t>3</w:t>
      </w:r>
      <w:r>
        <w:rPr>
          <w:rFonts w:ascii="黑体" w:eastAsia="黑体" w:hint="eastAsia"/>
          <w:bCs/>
          <w:sz w:val="28"/>
        </w:rPr>
        <w:t>）</w:t>
      </w:r>
    </w:p>
    <w:tbl>
      <w:tblPr>
        <w:tblW w:w="0" w:type="auto"/>
        <w:tblLayout w:type="fixed"/>
        <w:tblLook w:val="0000"/>
      </w:tblPr>
      <w:tblGrid>
        <w:gridCol w:w="900"/>
        <w:gridCol w:w="1256"/>
        <w:gridCol w:w="892"/>
        <w:gridCol w:w="536"/>
        <w:gridCol w:w="357"/>
        <w:gridCol w:w="714"/>
        <w:gridCol w:w="358"/>
        <w:gridCol w:w="343"/>
        <w:gridCol w:w="802"/>
        <w:gridCol w:w="165"/>
        <w:gridCol w:w="193"/>
        <w:gridCol w:w="893"/>
        <w:gridCol w:w="1896"/>
      </w:tblGrid>
      <w:tr w:rsidR="00EE438E" w:rsidTr="00A34588">
        <w:trPr>
          <w:cantSplit/>
          <w:trHeight w:val="624"/>
        </w:trPr>
        <w:tc>
          <w:tcPr>
            <w:tcW w:w="900" w:type="dxa"/>
            <w:vMerge w:val="restart"/>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2</w:t>
            </w:r>
            <w:r>
              <w:rPr>
                <w:rFonts w:ascii="宋体" w:hAnsi="宋体" w:cs="宋体" w:hint="eastAsia"/>
              </w:rPr>
              <w:t>⑶</w:t>
            </w:r>
            <w:r>
              <w:rPr>
                <w:rFonts w:ascii="宋体" w:hAnsi="宋体" w:cs="宋体"/>
              </w:rPr>
              <w:t>-1</w:t>
            </w:r>
          </w:p>
          <w:p w:rsidR="00EE438E" w:rsidRDefault="00EE438E" w:rsidP="00A34588">
            <w:pPr>
              <w:jc w:val="center"/>
              <w:rPr>
                <w:rFonts w:ascii="宋体" w:cs="宋体"/>
              </w:rPr>
            </w:pPr>
            <w:r>
              <w:rPr>
                <w:rFonts w:ascii="宋体" w:hAnsi="宋体" w:cs="宋体" w:hint="eastAsia"/>
              </w:rPr>
              <w:t>基本</w:t>
            </w:r>
          </w:p>
          <w:p w:rsidR="00EE438E" w:rsidRDefault="00EE438E" w:rsidP="00A34588">
            <w:pPr>
              <w:jc w:val="center"/>
              <w:rPr>
                <w:rFonts w:ascii="宋体" w:cs="宋体"/>
              </w:rPr>
            </w:pPr>
            <w:r>
              <w:rPr>
                <w:rFonts w:ascii="宋体" w:hAnsi="宋体" w:cs="宋体" w:hint="eastAsia"/>
              </w:rPr>
              <w:t>信息</w:t>
            </w:r>
          </w:p>
        </w:tc>
        <w:tc>
          <w:tcPr>
            <w:tcW w:w="1256"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姓　名</w:t>
            </w:r>
          </w:p>
        </w:tc>
        <w:tc>
          <w:tcPr>
            <w:tcW w:w="1785" w:type="dxa"/>
            <w:gridSpan w:val="3"/>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cs="宋体" w:hint="eastAsia"/>
              </w:rPr>
              <w:t>李显</w:t>
            </w:r>
          </w:p>
        </w:tc>
        <w:tc>
          <w:tcPr>
            <w:tcW w:w="1072"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性　别</w:t>
            </w:r>
          </w:p>
        </w:tc>
        <w:tc>
          <w:tcPr>
            <w:tcW w:w="1145"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r>
              <w:rPr>
                <w:rFonts w:ascii="宋体" w:cs="宋体" w:hint="eastAsia"/>
                <w:szCs w:val="21"/>
              </w:rPr>
              <w:t>男</w:t>
            </w:r>
          </w:p>
        </w:tc>
        <w:tc>
          <w:tcPr>
            <w:tcW w:w="1251" w:type="dxa"/>
            <w:gridSpan w:val="3"/>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出生年月</w:t>
            </w:r>
          </w:p>
        </w:tc>
        <w:tc>
          <w:tcPr>
            <w:tcW w:w="1896" w:type="dxa"/>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1988.12</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1256"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最终学历</w:t>
            </w:r>
          </w:p>
        </w:tc>
        <w:tc>
          <w:tcPr>
            <w:tcW w:w="1428"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cs="宋体" w:hint="eastAsia"/>
              </w:rPr>
              <w:t>研究生</w:t>
            </w:r>
          </w:p>
        </w:tc>
        <w:tc>
          <w:tcPr>
            <w:tcW w:w="1071"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职</w:t>
            </w:r>
            <w:r>
              <w:rPr>
                <w:rFonts w:ascii="宋体" w:hAnsi="宋体" w:cs="宋体"/>
              </w:rPr>
              <w:t xml:space="preserve">  </w:t>
            </w:r>
            <w:r>
              <w:rPr>
                <w:rFonts w:ascii="宋体" w:hAnsi="宋体" w:cs="宋体" w:hint="eastAsia"/>
              </w:rPr>
              <w:t>称</w:t>
            </w:r>
          </w:p>
        </w:tc>
        <w:tc>
          <w:tcPr>
            <w:tcW w:w="1861" w:type="dxa"/>
            <w:gridSpan w:val="5"/>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cs="宋体" w:hint="eastAsia"/>
              </w:rPr>
              <w:t>讲师</w:t>
            </w:r>
          </w:p>
        </w:tc>
        <w:tc>
          <w:tcPr>
            <w:tcW w:w="893"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电</w:t>
            </w:r>
            <w:r>
              <w:rPr>
                <w:rFonts w:ascii="宋体" w:hAnsi="宋体" w:cs="宋体"/>
              </w:rPr>
              <w:t xml:space="preserve"> </w:t>
            </w:r>
            <w:r>
              <w:rPr>
                <w:rFonts w:ascii="宋体" w:hAnsi="宋体" w:cs="宋体" w:hint="eastAsia"/>
              </w:rPr>
              <w:t>话</w:t>
            </w:r>
          </w:p>
        </w:tc>
        <w:tc>
          <w:tcPr>
            <w:tcW w:w="1896" w:type="dxa"/>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17789889280</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1256"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学</w:t>
            </w:r>
            <w:r>
              <w:rPr>
                <w:rFonts w:ascii="宋体" w:hAnsi="宋体" w:cs="宋体"/>
              </w:rPr>
              <w:t xml:space="preserve">  </w:t>
            </w:r>
            <w:r>
              <w:rPr>
                <w:rFonts w:ascii="宋体" w:hAnsi="宋体" w:cs="宋体" w:hint="eastAsia"/>
              </w:rPr>
              <w:t>位</w:t>
            </w:r>
          </w:p>
        </w:tc>
        <w:tc>
          <w:tcPr>
            <w:tcW w:w="1428" w:type="dxa"/>
            <w:gridSpan w:val="2"/>
            <w:tcBorders>
              <w:top w:val="single" w:sz="4" w:space="0" w:color="000000"/>
              <w:left w:val="single" w:sz="4" w:space="0" w:color="000000"/>
              <w:bottom w:val="single" w:sz="4" w:space="0" w:color="000000"/>
            </w:tcBorders>
            <w:vAlign w:val="center"/>
          </w:tcPr>
          <w:p w:rsidR="00EE438E" w:rsidRPr="006A7310" w:rsidRDefault="00EE438E" w:rsidP="006A7310">
            <w:pPr>
              <w:ind w:firstLineChars="150" w:firstLine="315"/>
              <w:rPr>
                <w:rFonts w:ascii="宋体" w:cs="宋体"/>
                <w:szCs w:val="21"/>
              </w:rPr>
            </w:pPr>
            <w:r w:rsidRPr="006A7310">
              <w:rPr>
                <w:rFonts w:ascii="宋体" w:cs="宋体" w:hint="eastAsia"/>
                <w:szCs w:val="21"/>
              </w:rPr>
              <w:t>硕士</w:t>
            </w:r>
          </w:p>
        </w:tc>
        <w:tc>
          <w:tcPr>
            <w:tcW w:w="1071"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职</w:t>
            </w:r>
            <w:r>
              <w:rPr>
                <w:rFonts w:ascii="宋体" w:hAnsi="宋体" w:cs="宋体"/>
              </w:rPr>
              <w:t xml:space="preserve">  </w:t>
            </w:r>
            <w:r>
              <w:rPr>
                <w:rFonts w:ascii="宋体" w:hAnsi="宋体" w:cs="宋体" w:hint="eastAsia"/>
              </w:rPr>
              <w:t>务</w:t>
            </w:r>
          </w:p>
        </w:tc>
        <w:tc>
          <w:tcPr>
            <w:tcW w:w="1861" w:type="dxa"/>
            <w:gridSpan w:val="5"/>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p>
        </w:tc>
        <w:tc>
          <w:tcPr>
            <w:tcW w:w="893"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p>
        </w:tc>
        <w:tc>
          <w:tcPr>
            <w:tcW w:w="1896" w:type="dxa"/>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66279234</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1256"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所在院系</w:t>
            </w:r>
          </w:p>
        </w:tc>
        <w:tc>
          <w:tcPr>
            <w:tcW w:w="3200" w:type="dxa"/>
            <w:gridSpan w:val="6"/>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r>
              <w:rPr>
                <w:rFonts w:ascii="宋体" w:cs="宋体" w:hint="eastAsia"/>
                <w:szCs w:val="21"/>
              </w:rPr>
              <w:t>体育部</w:t>
            </w:r>
          </w:p>
        </w:tc>
        <w:tc>
          <w:tcPr>
            <w:tcW w:w="967"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E-mail</w:t>
            </w:r>
          </w:p>
        </w:tc>
        <w:tc>
          <w:tcPr>
            <w:tcW w:w="2982" w:type="dxa"/>
            <w:gridSpan w:val="3"/>
            <w:tcBorders>
              <w:top w:val="single" w:sz="4" w:space="0" w:color="000000"/>
              <w:left w:val="single" w:sz="4" w:space="0" w:color="000000"/>
              <w:bottom w:val="single" w:sz="4" w:space="0" w:color="000000"/>
              <w:right w:val="single" w:sz="4" w:space="0" w:color="000000"/>
            </w:tcBorders>
            <w:vAlign w:val="center"/>
          </w:tcPr>
          <w:p w:rsidR="00EE438E" w:rsidRPr="0021617B" w:rsidRDefault="00EE438E" w:rsidP="00A34588">
            <w:pPr>
              <w:jc w:val="center"/>
              <w:rPr>
                <w:rFonts w:ascii="宋体" w:cs="宋体"/>
              </w:rPr>
            </w:pPr>
            <w:r w:rsidRPr="0021617B">
              <w:rPr>
                <w:rFonts w:ascii="宋体" w:cs="宋体"/>
              </w:rPr>
              <w:t>620739932@qq.com</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2148"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通信地址（邮编）</w:t>
            </w:r>
          </w:p>
        </w:tc>
        <w:tc>
          <w:tcPr>
            <w:tcW w:w="6257" w:type="dxa"/>
            <w:gridSpan w:val="10"/>
            <w:tcBorders>
              <w:top w:val="single" w:sz="4" w:space="0" w:color="000000"/>
              <w:left w:val="single" w:sz="4" w:space="0" w:color="000000"/>
              <w:bottom w:val="single" w:sz="4" w:space="0" w:color="000000"/>
              <w:right w:val="single" w:sz="4" w:space="0" w:color="000000"/>
            </w:tcBorders>
            <w:vAlign w:val="center"/>
          </w:tcPr>
          <w:p w:rsidR="00EE438E" w:rsidRPr="00E36E52" w:rsidRDefault="00EE438E" w:rsidP="00E36E52">
            <w:pPr>
              <w:ind w:firstLineChars="366" w:firstLine="769"/>
              <w:rPr>
                <w:rFonts w:ascii="宋体" w:cs="宋体"/>
                <w:szCs w:val="21"/>
              </w:rPr>
            </w:pPr>
            <w:r w:rsidRPr="00E36E52">
              <w:rPr>
                <w:rFonts w:ascii="宋体" w:cs="宋体" w:hint="eastAsia"/>
                <w:szCs w:val="21"/>
              </w:rPr>
              <w:t>海南大学体育部</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2148"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研究方向</w:t>
            </w:r>
          </w:p>
        </w:tc>
        <w:tc>
          <w:tcPr>
            <w:tcW w:w="6257" w:type="dxa"/>
            <w:gridSpan w:val="10"/>
            <w:tcBorders>
              <w:top w:val="single" w:sz="4" w:space="0" w:color="000000"/>
              <w:left w:val="single" w:sz="4" w:space="0" w:color="000000"/>
              <w:bottom w:val="single" w:sz="4" w:space="0" w:color="000000"/>
              <w:right w:val="single" w:sz="4" w:space="0" w:color="000000"/>
            </w:tcBorders>
            <w:vAlign w:val="center"/>
          </w:tcPr>
          <w:p w:rsidR="00EE438E" w:rsidRPr="00E36E52" w:rsidRDefault="00EE438E" w:rsidP="00E36E52">
            <w:pPr>
              <w:ind w:firstLineChars="466" w:firstLine="979"/>
              <w:rPr>
                <w:rFonts w:ascii="宋体" w:cs="宋体"/>
                <w:szCs w:val="21"/>
              </w:rPr>
            </w:pPr>
            <w:r w:rsidRPr="00E36E52">
              <w:rPr>
                <w:rFonts w:ascii="宋体" w:cs="宋体" w:hint="eastAsia"/>
                <w:szCs w:val="21"/>
              </w:rPr>
              <w:t>游泳教学</w:t>
            </w:r>
          </w:p>
        </w:tc>
      </w:tr>
      <w:tr w:rsidR="00EE438E" w:rsidTr="00A34588">
        <w:trPr>
          <w:trHeight w:val="4766"/>
        </w:trPr>
        <w:tc>
          <w:tcPr>
            <w:tcW w:w="900"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2</w:t>
            </w:r>
            <w:r>
              <w:rPr>
                <w:rFonts w:ascii="宋体" w:hAnsi="宋体" w:cs="宋体" w:hint="eastAsia"/>
              </w:rPr>
              <w:t>⑶</w:t>
            </w:r>
            <w:r>
              <w:rPr>
                <w:rFonts w:ascii="宋体" w:hAnsi="宋体" w:cs="宋体"/>
              </w:rPr>
              <w:t>-2</w:t>
            </w:r>
          </w:p>
          <w:p w:rsidR="00EE438E" w:rsidRDefault="00EE438E" w:rsidP="00A34588">
            <w:pPr>
              <w:jc w:val="center"/>
              <w:rPr>
                <w:rFonts w:ascii="宋体" w:cs="宋体"/>
              </w:rPr>
            </w:pPr>
            <w:r>
              <w:rPr>
                <w:rFonts w:ascii="宋体" w:hAnsi="宋体" w:cs="宋体" w:hint="eastAsia"/>
              </w:rPr>
              <w:t>教学</w:t>
            </w:r>
          </w:p>
          <w:p w:rsidR="00EE438E" w:rsidRDefault="00EE438E" w:rsidP="00A34588">
            <w:pPr>
              <w:jc w:val="center"/>
              <w:rPr>
                <w:rFonts w:ascii="宋体" w:cs="宋体"/>
              </w:rPr>
            </w:pPr>
            <w:r>
              <w:rPr>
                <w:rFonts w:ascii="宋体" w:hAnsi="宋体" w:cs="宋体" w:hint="eastAsia"/>
              </w:rPr>
              <w:t>情况</w:t>
            </w:r>
          </w:p>
        </w:tc>
        <w:tc>
          <w:tcPr>
            <w:tcW w:w="8405" w:type="dxa"/>
            <w:gridSpan w:val="12"/>
            <w:tcBorders>
              <w:top w:val="single" w:sz="4" w:space="0" w:color="000000"/>
              <w:left w:val="single" w:sz="4" w:space="0" w:color="000000"/>
              <w:bottom w:val="single" w:sz="4" w:space="0" w:color="000000"/>
              <w:right w:val="single" w:sz="4" w:space="0" w:color="000000"/>
            </w:tcBorders>
          </w:tcPr>
          <w:p w:rsidR="00EE438E" w:rsidRDefault="00EE438E" w:rsidP="00A34588">
            <w:pPr>
              <w:rPr>
                <w:rFonts w:ascii="宋体" w:cs="宋体"/>
              </w:rPr>
            </w:pPr>
            <w:r>
              <w:rPr>
                <w:rFonts w:ascii="宋体" w:hAnsi="宋体" w:cs="宋体" w:hint="eastAsia"/>
              </w:rPr>
              <w:t>近五年来讲授的主要课程（含课程名称、课程类别、周学时；届数及学生总人数）（不超过五门）；承担的实践性教学（含实验、实习、课程设计、毕业设计</w:t>
            </w:r>
            <w:r>
              <w:rPr>
                <w:rFonts w:ascii="宋体" w:hAnsi="宋体" w:cs="宋体"/>
              </w:rPr>
              <w:t>/</w:t>
            </w:r>
            <w:r>
              <w:rPr>
                <w:rFonts w:ascii="宋体" w:hAnsi="宋体" w:cs="宋体" w:hint="eastAsia"/>
              </w:rPr>
              <w:t>论文，学生总人数）；主持的教学研究课题（含课题名称、来源、年限）（不超过五项）；在国内外公开发行的刊物上发表的教学研究论文（含题目、刊物名称、署名次序及时间）（不超过十项）；获得的教学表彰</w:t>
            </w:r>
            <w:r>
              <w:rPr>
                <w:rFonts w:ascii="宋体" w:hAnsi="宋体" w:cs="宋体"/>
              </w:rPr>
              <w:t>/</w:t>
            </w:r>
            <w:r>
              <w:rPr>
                <w:rFonts w:ascii="宋体" w:hAnsi="宋体" w:cs="宋体" w:hint="eastAsia"/>
              </w:rPr>
              <w:t>奖励（不超过五项）；主编的规划教材（不超过五项）。</w:t>
            </w:r>
          </w:p>
          <w:p w:rsidR="00EE438E" w:rsidRDefault="00EE438E" w:rsidP="00A34588">
            <w:pPr>
              <w:rPr>
                <w:rFonts w:ascii="宋体" w:cs="宋体"/>
              </w:rPr>
            </w:pPr>
          </w:p>
          <w:p w:rsidR="00EE438E" w:rsidRPr="000D6277" w:rsidRDefault="00EE438E" w:rsidP="005054C7">
            <w:pPr>
              <w:ind w:firstLineChars="200" w:firstLine="420"/>
              <w:rPr>
                <w:rFonts w:ascii="仿宋_GB2312" w:eastAsia="仿宋_GB2312" w:cs="宋体"/>
              </w:rPr>
            </w:pPr>
            <w:r w:rsidRPr="000D6277">
              <w:rPr>
                <w:rFonts w:ascii="仿宋_GB2312" w:eastAsia="仿宋_GB2312" w:hAnsi="宋体" w:cs="宋体" w:hint="eastAsia"/>
              </w:rPr>
              <w:t>近</w:t>
            </w:r>
            <w:r w:rsidRPr="000D6277">
              <w:rPr>
                <w:rFonts w:ascii="仿宋_GB2312" w:eastAsia="仿宋_GB2312" w:hAnsi="宋体" w:cs="宋体"/>
              </w:rPr>
              <w:t>2</w:t>
            </w:r>
            <w:r w:rsidRPr="000D6277">
              <w:rPr>
                <w:rFonts w:ascii="仿宋_GB2312" w:eastAsia="仿宋_GB2312" w:hAnsi="宋体" w:cs="宋体" w:hint="eastAsia"/>
              </w:rPr>
              <w:t>年来，主要担任公共体育课中的游泳课程的教学任务。每周共</w:t>
            </w:r>
            <w:r w:rsidRPr="000D6277">
              <w:rPr>
                <w:rFonts w:ascii="仿宋_GB2312" w:eastAsia="仿宋_GB2312" w:hAnsi="宋体" w:cs="宋体"/>
              </w:rPr>
              <w:t>16</w:t>
            </w:r>
            <w:r w:rsidRPr="000D6277">
              <w:rPr>
                <w:rFonts w:ascii="仿宋_GB2312" w:eastAsia="仿宋_GB2312" w:hAnsi="宋体" w:cs="宋体" w:hint="eastAsia"/>
              </w:rPr>
              <w:t>学时。</w:t>
            </w:r>
          </w:p>
        </w:tc>
      </w:tr>
      <w:tr w:rsidR="00EE438E" w:rsidTr="005054C7">
        <w:trPr>
          <w:trHeight w:val="3068"/>
        </w:trPr>
        <w:tc>
          <w:tcPr>
            <w:tcW w:w="900"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2</w:t>
            </w:r>
            <w:r>
              <w:rPr>
                <w:rFonts w:ascii="宋体" w:hAnsi="宋体" w:cs="宋体" w:hint="eastAsia"/>
              </w:rPr>
              <w:t>⑶</w:t>
            </w:r>
            <w:r>
              <w:rPr>
                <w:rFonts w:ascii="宋体" w:hAnsi="宋体" w:cs="宋体"/>
              </w:rPr>
              <w:t>-3</w:t>
            </w:r>
          </w:p>
          <w:p w:rsidR="00EE438E" w:rsidRDefault="00EE438E" w:rsidP="00A34588">
            <w:pPr>
              <w:jc w:val="center"/>
              <w:rPr>
                <w:rFonts w:ascii="宋体" w:cs="宋体"/>
              </w:rPr>
            </w:pPr>
            <w:r>
              <w:rPr>
                <w:rFonts w:ascii="宋体" w:hAnsi="宋体" w:cs="宋体" w:hint="eastAsia"/>
              </w:rPr>
              <w:t>学术</w:t>
            </w:r>
          </w:p>
          <w:p w:rsidR="00EE438E" w:rsidRDefault="00EE438E" w:rsidP="00A34588">
            <w:pPr>
              <w:jc w:val="center"/>
              <w:rPr>
                <w:rFonts w:ascii="宋体" w:cs="宋体"/>
              </w:rPr>
            </w:pPr>
            <w:r>
              <w:rPr>
                <w:rFonts w:ascii="宋体" w:hAnsi="宋体" w:cs="宋体" w:hint="eastAsia"/>
              </w:rPr>
              <w:t>研究</w:t>
            </w:r>
          </w:p>
        </w:tc>
        <w:tc>
          <w:tcPr>
            <w:tcW w:w="8405" w:type="dxa"/>
            <w:gridSpan w:val="12"/>
            <w:tcBorders>
              <w:top w:val="single" w:sz="4" w:space="0" w:color="000000"/>
              <w:left w:val="single" w:sz="4" w:space="0" w:color="000000"/>
              <w:bottom w:val="single" w:sz="4" w:space="0" w:color="000000"/>
              <w:right w:val="single" w:sz="4" w:space="0" w:color="000000"/>
            </w:tcBorders>
          </w:tcPr>
          <w:p w:rsidR="00EE438E" w:rsidRDefault="00EE438E" w:rsidP="005054C7">
            <w:pPr>
              <w:rPr>
                <w:rFonts w:ascii="宋体" w:cs="宋体"/>
              </w:rPr>
            </w:pPr>
            <w:r>
              <w:rPr>
                <w:rFonts w:ascii="宋体" w:hAnsi="宋体" w:cs="宋体" w:hint="eastAsia"/>
              </w:rPr>
              <w:t>近五年来承担的学术研究课题（含课题名称、来源、年限、本人所起作用）（不超过五项）；在国内外公开发行刊物上发表的学术论文（含题目、刊物名称、署名次序与时间）（不超过五项）；获得的学术研究表彰</w:t>
            </w:r>
            <w:r>
              <w:rPr>
                <w:rFonts w:ascii="宋体" w:hAnsi="宋体" w:cs="宋体"/>
              </w:rPr>
              <w:t>/</w:t>
            </w:r>
            <w:r>
              <w:rPr>
                <w:rFonts w:ascii="宋体" w:hAnsi="宋体" w:cs="宋体" w:hint="eastAsia"/>
              </w:rPr>
              <w:t>奖励（含奖项名称、授予单位、署名次序、时间）（不超过五项）。</w:t>
            </w:r>
          </w:p>
          <w:p w:rsidR="00EE438E" w:rsidRPr="000D6277" w:rsidRDefault="00EE438E" w:rsidP="005054C7">
            <w:pPr>
              <w:widowControl/>
              <w:spacing w:line="340" w:lineRule="exact"/>
              <w:ind w:firstLineChars="150" w:firstLine="315"/>
              <w:rPr>
                <w:rFonts w:ascii="仿宋_GB2312" w:eastAsia="仿宋_GB2312" w:cs="宋体"/>
                <w:kern w:val="0"/>
                <w:szCs w:val="21"/>
              </w:rPr>
            </w:pPr>
            <w:r w:rsidRPr="000D6277">
              <w:rPr>
                <w:rFonts w:ascii="仿宋_GB2312" w:eastAsia="仿宋_GB2312" w:hAnsi="宋体" w:cs="宋体" w:hint="eastAsia"/>
                <w:kern w:val="0"/>
                <w:szCs w:val="21"/>
              </w:rPr>
              <w:t>参与《游泳》网络课程（</w:t>
            </w:r>
            <w:r w:rsidRPr="000D6277">
              <w:rPr>
                <w:rFonts w:ascii="仿宋_GB2312" w:eastAsia="仿宋_GB2312" w:hAnsi="宋体" w:cs="宋体"/>
                <w:kern w:val="0"/>
                <w:szCs w:val="21"/>
              </w:rPr>
              <w:t>hdwlkc201620</w:t>
            </w:r>
            <w:r w:rsidRPr="000D6277">
              <w:rPr>
                <w:rFonts w:ascii="仿宋_GB2312" w:eastAsia="仿宋_GB2312" w:hAnsi="宋体" w:cs="宋体" w:hint="eastAsia"/>
                <w:kern w:val="0"/>
                <w:szCs w:val="21"/>
              </w:rPr>
              <w:t>）建设</w:t>
            </w:r>
            <w:r>
              <w:rPr>
                <w:rFonts w:ascii="仿宋_GB2312" w:eastAsia="仿宋_GB2312" w:hAnsi="宋体" w:cs="宋体" w:hint="eastAsia"/>
                <w:kern w:val="0"/>
                <w:szCs w:val="21"/>
              </w:rPr>
              <w:t>；</w:t>
            </w:r>
            <w:r w:rsidRPr="000D6277">
              <w:rPr>
                <w:rFonts w:ascii="仿宋_GB2312" w:eastAsia="仿宋_GB2312" w:hAnsi="宋体" w:cs="宋体"/>
                <w:kern w:val="0"/>
                <w:szCs w:val="21"/>
              </w:rPr>
              <w:t>2016</w:t>
            </w:r>
            <w:r w:rsidRPr="000D6277">
              <w:rPr>
                <w:rFonts w:ascii="仿宋_GB2312" w:eastAsia="仿宋_GB2312" w:hAnsi="宋体" w:cs="宋体" w:hint="eastAsia"/>
                <w:kern w:val="0"/>
                <w:szCs w:val="21"/>
              </w:rPr>
              <w:t>年海南大学文化素质教育特色课程项目：《游泳救生》特色课程（</w:t>
            </w:r>
            <w:r w:rsidRPr="000D6277">
              <w:rPr>
                <w:rFonts w:ascii="仿宋_GB2312" w:eastAsia="仿宋_GB2312" w:hAnsi="宋体" w:cs="宋体"/>
                <w:kern w:val="0"/>
                <w:szCs w:val="21"/>
              </w:rPr>
              <w:t>hdtskc201610</w:t>
            </w:r>
            <w:r w:rsidRPr="000D6277">
              <w:rPr>
                <w:rFonts w:ascii="仿宋_GB2312" w:eastAsia="仿宋_GB2312" w:hAnsi="宋体" w:cs="宋体" w:hint="eastAsia"/>
                <w:kern w:val="0"/>
                <w:szCs w:val="21"/>
              </w:rPr>
              <w:t>）建设。参编《游泳》教材</w:t>
            </w:r>
            <w:r w:rsidRPr="000D6277">
              <w:rPr>
                <w:rFonts w:ascii="仿宋_GB2312" w:eastAsia="仿宋_GB2312" w:hAnsi="宋体" w:cs="宋体"/>
                <w:kern w:val="0"/>
                <w:szCs w:val="21"/>
              </w:rPr>
              <w:t xml:space="preserve">ISBN 978-7-5108-3797-5 </w:t>
            </w:r>
            <w:r w:rsidRPr="000D6277">
              <w:rPr>
                <w:rFonts w:ascii="仿宋_GB2312" w:eastAsia="仿宋_GB2312" w:hAnsi="宋体" w:cs="宋体" w:hint="eastAsia"/>
                <w:kern w:val="0"/>
                <w:szCs w:val="21"/>
              </w:rPr>
              <w:t>北京：九州出版社</w:t>
            </w:r>
            <w:r w:rsidRPr="000D6277">
              <w:rPr>
                <w:rFonts w:ascii="仿宋_GB2312" w:eastAsia="仿宋_GB2312" w:hAnsi="宋体" w:cs="宋体"/>
                <w:kern w:val="0"/>
                <w:szCs w:val="21"/>
              </w:rPr>
              <w:t xml:space="preserve"> 2015.6</w:t>
            </w:r>
            <w:r w:rsidRPr="000D6277">
              <w:rPr>
                <w:rFonts w:ascii="仿宋_GB2312" w:eastAsia="仿宋_GB2312" w:hAnsi="宋体" w:cs="宋体" w:hint="eastAsia"/>
                <w:kern w:val="0"/>
                <w:szCs w:val="21"/>
              </w:rPr>
              <w:t>出版。</w:t>
            </w:r>
          </w:p>
          <w:p w:rsidR="00EE438E" w:rsidRDefault="00EE438E" w:rsidP="005054C7">
            <w:pPr>
              <w:rPr>
                <w:rFonts w:ascii="宋体" w:cs="宋体"/>
              </w:rPr>
            </w:pPr>
          </w:p>
        </w:tc>
      </w:tr>
    </w:tbl>
    <w:p w:rsidR="00EE438E" w:rsidRDefault="00EE438E" w:rsidP="004C22F3">
      <w:pPr>
        <w:spacing w:line="600" w:lineRule="exact"/>
        <w:rPr>
          <w:rFonts w:ascii="仿宋_GB2312" w:eastAsia="仿宋_GB2312"/>
          <w:szCs w:val="21"/>
        </w:rPr>
      </w:pPr>
      <w:r>
        <w:rPr>
          <w:rFonts w:ascii="仿宋_GB2312" w:eastAsia="仿宋_GB2312" w:hint="eastAsia"/>
          <w:szCs w:val="21"/>
        </w:rPr>
        <w:t>课程类别：公共课、通识课、学科基础课、专业课、其他</w:t>
      </w:r>
    </w:p>
    <w:p w:rsidR="00EE438E" w:rsidRDefault="00EE438E" w:rsidP="004C22F3">
      <w:pPr>
        <w:spacing w:line="400" w:lineRule="exact"/>
        <w:ind w:right="-692"/>
        <w:rPr>
          <w:rFonts w:ascii="黑体" w:eastAsia="黑体"/>
          <w:bCs/>
          <w:sz w:val="28"/>
        </w:rPr>
      </w:pPr>
      <w:r>
        <w:rPr>
          <w:rFonts w:ascii="仿宋_GB2312" w:eastAsia="仿宋_GB2312"/>
          <w:szCs w:val="21"/>
        </w:rPr>
        <w:br w:type="page"/>
      </w:r>
      <w:r>
        <w:rPr>
          <w:rFonts w:ascii="黑体" w:eastAsia="黑体"/>
          <w:bCs/>
          <w:sz w:val="28"/>
        </w:rPr>
        <w:t>2.</w:t>
      </w:r>
      <w:r>
        <w:rPr>
          <w:rFonts w:ascii="黑体" w:eastAsia="黑体" w:hint="eastAsia"/>
          <w:bCs/>
          <w:sz w:val="28"/>
        </w:rPr>
        <w:t>主讲教师情况（</w:t>
      </w:r>
      <w:r>
        <w:rPr>
          <w:rFonts w:ascii="黑体" w:eastAsia="黑体"/>
          <w:bCs/>
          <w:sz w:val="28"/>
        </w:rPr>
        <w:t>4</w:t>
      </w:r>
      <w:r>
        <w:rPr>
          <w:rFonts w:ascii="黑体" w:eastAsia="黑体" w:hint="eastAsia"/>
          <w:bCs/>
          <w:sz w:val="28"/>
        </w:rPr>
        <w:t>）</w:t>
      </w:r>
    </w:p>
    <w:tbl>
      <w:tblPr>
        <w:tblW w:w="0" w:type="auto"/>
        <w:tblLayout w:type="fixed"/>
        <w:tblLook w:val="0000"/>
      </w:tblPr>
      <w:tblGrid>
        <w:gridCol w:w="900"/>
        <w:gridCol w:w="1256"/>
        <w:gridCol w:w="892"/>
        <w:gridCol w:w="536"/>
        <w:gridCol w:w="357"/>
        <w:gridCol w:w="714"/>
        <w:gridCol w:w="358"/>
        <w:gridCol w:w="343"/>
        <w:gridCol w:w="802"/>
        <w:gridCol w:w="165"/>
        <w:gridCol w:w="193"/>
        <w:gridCol w:w="893"/>
        <w:gridCol w:w="1971"/>
      </w:tblGrid>
      <w:tr w:rsidR="00EE438E" w:rsidTr="00A34588">
        <w:trPr>
          <w:cantSplit/>
          <w:trHeight w:val="624"/>
        </w:trPr>
        <w:tc>
          <w:tcPr>
            <w:tcW w:w="900" w:type="dxa"/>
            <w:vMerge w:val="restart"/>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2</w:t>
            </w:r>
            <w:r>
              <w:rPr>
                <w:rFonts w:ascii="宋体" w:hAnsi="宋体" w:cs="宋体" w:hint="eastAsia"/>
              </w:rPr>
              <w:t>⑷</w:t>
            </w:r>
            <w:r>
              <w:rPr>
                <w:rFonts w:ascii="宋体" w:hAnsi="宋体" w:cs="宋体"/>
              </w:rPr>
              <w:t>-1</w:t>
            </w:r>
          </w:p>
          <w:p w:rsidR="00EE438E" w:rsidRDefault="00EE438E" w:rsidP="00A34588">
            <w:pPr>
              <w:jc w:val="center"/>
              <w:rPr>
                <w:rFonts w:ascii="宋体" w:cs="宋体"/>
              </w:rPr>
            </w:pPr>
            <w:r>
              <w:rPr>
                <w:rFonts w:ascii="宋体" w:hAnsi="宋体" w:cs="宋体" w:hint="eastAsia"/>
              </w:rPr>
              <w:t>基本</w:t>
            </w:r>
          </w:p>
          <w:p w:rsidR="00EE438E" w:rsidRDefault="00EE438E" w:rsidP="00A34588">
            <w:pPr>
              <w:jc w:val="center"/>
              <w:rPr>
                <w:rFonts w:ascii="宋体" w:cs="宋体"/>
              </w:rPr>
            </w:pPr>
            <w:r>
              <w:rPr>
                <w:rFonts w:ascii="宋体" w:hAnsi="宋体" w:cs="宋体" w:hint="eastAsia"/>
              </w:rPr>
              <w:t>信息</w:t>
            </w:r>
          </w:p>
        </w:tc>
        <w:tc>
          <w:tcPr>
            <w:tcW w:w="1256"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姓　名</w:t>
            </w:r>
          </w:p>
        </w:tc>
        <w:tc>
          <w:tcPr>
            <w:tcW w:w="1785" w:type="dxa"/>
            <w:gridSpan w:val="3"/>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cs="宋体" w:hint="eastAsia"/>
              </w:rPr>
              <w:t>洪家云</w:t>
            </w:r>
          </w:p>
        </w:tc>
        <w:tc>
          <w:tcPr>
            <w:tcW w:w="1072"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性　别</w:t>
            </w:r>
          </w:p>
        </w:tc>
        <w:tc>
          <w:tcPr>
            <w:tcW w:w="1145"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r>
              <w:rPr>
                <w:rFonts w:ascii="宋体" w:cs="宋体" w:hint="eastAsia"/>
                <w:szCs w:val="21"/>
              </w:rPr>
              <w:t>男</w:t>
            </w:r>
          </w:p>
        </w:tc>
        <w:tc>
          <w:tcPr>
            <w:tcW w:w="1251" w:type="dxa"/>
            <w:gridSpan w:val="3"/>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出生年月</w:t>
            </w:r>
          </w:p>
        </w:tc>
        <w:tc>
          <w:tcPr>
            <w:tcW w:w="1971" w:type="dxa"/>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1972.4</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1256"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最终学历</w:t>
            </w:r>
          </w:p>
        </w:tc>
        <w:tc>
          <w:tcPr>
            <w:tcW w:w="1428"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cs="宋体" w:hint="eastAsia"/>
              </w:rPr>
              <w:t>研究生</w:t>
            </w:r>
          </w:p>
        </w:tc>
        <w:tc>
          <w:tcPr>
            <w:tcW w:w="1071"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职</w:t>
            </w:r>
            <w:r>
              <w:rPr>
                <w:rFonts w:ascii="宋体" w:hAnsi="宋体" w:cs="宋体"/>
              </w:rPr>
              <w:t xml:space="preserve">  </w:t>
            </w:r>
            <w:r>
              <w:rPr>
                <w:rFonts w:ascii="宋体" w:hAnsi="宋体" w:cs="宋体" w:hint="eastAsia"/>
              </w:rPr>
              <w:t>称</w:t>
            </w:r>
          </w:p>
        </w:tc>
        <w:tc>
          <w:tcPr>
            <w:tcW w:w="1861" w:type="dxa"/>
            <w:gridSpan w:val="5"/>
            <w:tcBorders>
              <w:top w:val="single" w:sz="4" w:space="0" w:color="000000"/>
              <w:left w:val="single" w:sz="4" w:space="0" w:color="000000"/>
              <w:bottom w:val="single" w:sz="4" w:space="0" w:color="000000"/>
            </w:tcBorders>
            <w:vAlign w:val="center"/>
          </w:tcPr>
          <w:p w:rsidR="00EE438E" w:rsidRDefault="00EE438E" w:rsidP="006A7310">
            <w:pPr>
              <w:ind w:firstLineChars="300" w:firstLine="630"/>
              <w:rPr>
                <w:rFonts w:ascii="宋体" w:cs="宋体"/>
              </w:rPr>
            </w:pPr>
            <w:r>
              <w:rPr>
                <w:rFonts w:ascii="宋体" w:cs="宋体" w:hint="eastAsia"/>
              </w:rPr>
              <w:t>教授</w:t>
            </w:r>
          </w:p>
        </w:tc>
        <w:tc>
          <w:tcPr>
            <w:tcW w:w="893"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电</w:t>
            </w:r>
            <w:r>
              <w:rPr>
                <w:rFonts w:ascii="宋体" w:hAnsi="宋体" w:cs="宋体"/>
              </w:rPr>
              <w:t xml:space="preserve"> </w:t>
            </w:r>
            <w:r>
              <w:rPr>
                <w:rFonts w:ascii="宋体" w:hAnsi="宋体" w:cs="宋体" w:hint="eastAsia"/>
              </w:rPr>
              <w:t>话</w:t>
            </w:r>
          </w:p>
        </w:tc>
        <w:tc>
          <w:tcPr>
            <w:tcW w:w="1971" w:type="dxa"/>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13700406958</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1256"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学</w:t>
            </w:r>
            <w:r>
              <w:rPr>
                <w:rFonts w:ascii="宋体" w:hAnsi="宋体" w:cs="宋体"/>
              </w:rPr>
              <w:t xml:space="preserve">  </w:t>
            </w:r>
            <w:r>
              <w:rPr>
                <w:rFonts w:ascii="宋体" w:hAnsi="宋体" w:cs="宋体" w:hint="eastAsia"/>
              </w:rPr>
              <w:t>位</w:t>
            </w:r>
          </w:p>
        </w:tc>
        <w:tc>
          <w:tcPr>
            <w:tcW w:w="1428" w:type="dxa"/>
            <w:gridSpan w:val="2"/>
            <w:tcBorders>
              <w:top w:val="single" w:sz="4" w:space="0" w:color="000000"/>
              <w:left w:val="single" w:sz="4" w:space="0" w:color="000000"/>
              <w:bottom w:val="single" w:sz="4" w:space="0" w:color="000000"/>
            </w:tcBorders>
            <w:vAlign w:val="center"/>
          </w:tcPr>
          <w:p w:rsidR="00EE438E" w:rsidRPr="006A7310" w:rsidRDefault="00EE438E" w:rsidP="006A7310">
            <w:pPr>
              <w:ind w:firstLineChars="200" w:firstLine="420"/>
              <w:rPr>
                <w:rFonts w:ascii="宋体" w:cs="宋体"/>
                <w:szCs w:val="21"/>
              </w:rPr>
            </w:pPr>
            <w:r w:rsidRPr="006A7310">
              <w:rPr>
                <w:rFonts w:ascii="宋体" w:cs="宋体" w:hint="eastAsia"/>
                <w:szCs w:val="21"/>
              </w:rPr>
              <w:t>博士</w:t>
            </w:r>
          </w:p>
        </w:tc>
        <w:tc>
          <w:tcPr>
            <w:tcW w:w="1071"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职</w:t>
            </w:r>
            <w:r>
              <w:rPr>
                <w:rFonts w:ascii="宋体" w:hAnsi="宋体" w:cs="宋体"/>
              </w:rPr>
              <w:t xml:space="preserve">  </w:t>
            </w:r>
            <w:r>
              <w:rPr>
                <w:rFonts w:ascii="宋体" w:hAnsi="宋体" w:cs="宋体" w:hint="eastAsia"/>
              </w:rPr>
              <w:t>务</w:t>
            </w:r>
          </w:p>
        </w:tc>
        <w:tc>
          <w:tcPr>
            <w:tcW w:w="1861" w:type="dxa"/>
            <w:gridSpan w:val="5"/>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r>
              <w:rPr>
                <w:rFonts w:ascii="宋体" w:cs="宋体" w:hint="eastAsia"/>
                <w:szCs w:val="21"/>
              </w:rPr>
              <w:t>主任</w:t>
            </w:r>
          </w:p>
        </w:tc>
        <w:tc>
          <w:tcPr>
            <w:tcW w:w="893"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p>
        </w:tc>
        <w:tc>
          <w:tcPr>
            <w:tcW w:w="1971" w:type="dxa"/>
            <w:tcBorders>
              <w:top w:val="single" w:sz="4" w:space="0" w:color="000000"/>
              <w:left w:val="single" w:sz="4" w:space="0" w:color="000000"/>
              <w:bottom w:val="single" w:sz="4" w:space="0" w:color="000000"/>
              <w:right w:val="single" w:sz="4" w:space="0" w:color="000000"/>
            </w:tcBorders>
            <w:vAlign w:val="center"/>
          </w:tcPr>
          <w:p w:rsidR="00EE438E" w:rsidRDefault="00EE438E" w:rsidP="00A34588">
            <w:pPr>
              <w:jc w:val="center"/>
              <w:rPr>
                <w:rFonts w:ascii="宋体" w:cs="宋体"/>
              </w:rPr>
            </w:pPr>
            <w:r>
              <w:rPr>
                <w:rFonts w:ascii="宋体" w:cs="宋体"/>
              </w:rPr>
              <w:t>66279234</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1256"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所在院系</w:t>
            </w:r>
          </w:p>
        </w:tc>
        <w:tc>
          <w:tcPr>
            <w:tcW w:w="3200" w:type="dxa"/>
            <w:gridSpan w:val="6"/>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szCs w:val="21"/>
              </w:rPr>
            </w:pPr>
            <w:r>
              <w:rPr>
                <w:rFonts w:ascii="宋体" w:cs="宋体" w:hint="eastAsia"/>
                <w:szCs w:val="21"/>
              </w:rPr>
              <w:t>体育部</w:t>
            </w:r>
          </w:p>
        </w:tc>
        <w:tc>
          <w:tcPr>
            <w:tcW w:w="967"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E-mail</w:t>
            </w:r>
          </w:p>
        </w:tc>
        <w:tc>
          <w:tcPr>
            <w:tcW w:w="3057" w:type="dxa"/>
            <w:gridSpan w:val="3"/>
            <w:tcBorders>
              <w:top w:val="single" w:sz="4" w:space="0" w:color="000000"/>
              <w:left w:val="single" w:sz="4" w:space="0" w:color="000000"/>
              <w:bottom w:val="single" w:sz="4" w:space="0" w:color="000000"/>
              <w:right w:val="single" w:sz="4" w:space="0" w:color="000000"/>
            </w:tcBorders>
            <w:vAlign w:val="center"/>
          </w:tcPr>
          <w:p w:rsidR="00EE438E" w:rsidRPr="00C25AF7" w:rsidRDefault="00EE438E" w:rsidP="00C25AF7">
            <w:pPr>
              <w:rPr>
                <w:rFonts w:ascii="宋体" w:cs="宋体"/>
              </w:rPr>
            </w:pPr>
            <w:r w:rsidRPr="00C25AF7">
              <w:rPr>
                <w:rFonts w:ascii="宋体" w:cs="宋体"/>
              </w:rPr>
              <w:t>313229126@qq.com</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2148"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通信地址（邮编）</w:t>
            </w:r>
          </w:p>
        </w:tc>
        <w:tc>
          <w:tcPr>
            <w:tcW w:w="6332" w:type="dxa"/>
            <w:gridSpan w:val="10"/>
            <w:tcBorders>
              <w:top w:val="single" w:sz="4" w:space="0" w:color="000000"/>
              <w:left w:val="single" w:sz="4" w:space="0" w:color="000000"/>
              <w:bottom w:val="single" w:sz="4" w:space="0" w:color="000000"/>
              <w:right w:val="single" w:sz="4" w:space="0" w:color="000000"/>
            </w:tcBorders>
            <w:vAlign w:val="center"/>
          </w:tcPr>
          <w:p w:rsidR="00EE438E" w:rsidRPr="00C25AF7" w:rsidRDefault="00EE438E" w:rsidP="00096075">
            <w:pPr>
              <w:ind w:firstLine="560"/>
              <w:rPr>
                <w:rFonts w:ascii="宋体" w:cs="宋体"/>
                <w:szCs w:val="21"/>
              </w:rPr>
            </w:pPr>
            <w:r w:rsidRPr="00C25AF7">
              <w:rPr>
                <w:rFonts w:ascii="宋体" w:cs="宋体" w:hint="eastAsia"/>
                <w:szCs w:val="21"/>
              </w:rPr>
              <w:t>海南大学体育部</w:t>
            </w:r>
          </w:p>
        </w:tc>
      </w:tr>
      <w:tr w:rsidR="00EE438E" w:rsidTr="00A34588">
        <w:trPr>
          <w:cantSplit/>
          <w:trHeight w:val="726"/>
        </w:trPr>
        <w:tc>
          <w:tcPr>
            <w:tcW w:w="900" w:type="dxa"/>
            <w:vMerge/>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p>
        </w:tc>
        <w:tc>
          <w:tcPr>
            <w:tcW w:w="2148" w:type="dxa"/>
            <w:gridSpan w:val="2"/>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hint="eastAsia"/>
              </w:rPr>
              <w:t>研究方向</w:t>
            </w:r>
          </w:p>
        </w:tc>
        <w:tc>
          <w:tcPr>
            <w:tcW w:w="6332" w:type="dxa"/>
            <w:gridSpan w:val="10"/>
            <w:tcBorders>
              <w:top w:val="single" w:sz="4" w:space="0" w:color="000000"/>
              <w:left w:val="single" w:sz="4" w:space="0" w:color="000000"/>
              <w:bottom w:val="single" w:sz="4" w:space="0" w:color="000000"/>
              <w:right w:val="single" w:sz="4" w:space="0" w:color="000000"/>
            </w:tcBorders>
            <w:vAlign w:val="center"/>
          </w:tcPr>
          <w:p w:rsidR="00EE438E" w:rsidRPr="00C25AF7" w:rsidRDefault="00EE438E" w:rsidP="00C25AF7">
            <w:pPr>
              <w:ind w:firstLineChars="350" w:firstLine="735"/>
              <w:rPr>
                <w:rFonts w:ascii="宋体" w:cs="宋体"/>
                <w:szCs w:val="21"/>
              </w:rPr>
            </w:pPr>
            <w:r w:rsidRPr="00C25AF7">
              <w:rPr>
                <w:rFonts w:ascii="宋体" w:cs="宋体" w:hint="eastAsia"/>
                <w:szCs w:val="21"/>
              </w:rPr>
              <w:t>游泳教学</w:t>
            </w:r>
          </w:p>
        </w:tc>
      </w:tr>
      <w:tr w:rsidR="00EE438E" w:rsidTr="00A34588">
        <w:trPr>
          <w:trHeight w:val="4766"/>
        </w:trPr>
        <w:tc>
          <w:tcPr>
            <w:tcW w:w="900"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2</w:t>
            </w:r>
            <w:r>
              <w:rPr>
                <w:rFonts w:ascii="宋体" w:hAnsi="宋体" w:cs="宋体" w:hint="eastAsia"/>
              </w:rPr>
              <w:t>⑷</w:t>
            </w:r>
            <w:r>
              <w:rPr>
                <w:rFonts w:ascii="宋体" w:hAnsi="宋体" w:cs="宋体"/>
              </w:rPr>
              <w:t>-2</w:t>
            </w:r>
          </w:p>
          <w:p w:rsidR="00EE438E" w:rsidRDefault="00EE438E" w:rsidP="00A34588">
            <w:pPr>
              <w:jc w:val="center"/>
              <w:rPr>
                <w:rFonts w:ascii="宋体" w:cs="宋体"/>
              </w:rPr>
            </w:pPr>
            <w:r>
              <w:rPr>
                <w:rFonts w:ascii="宋体" w:hAnsi="宋体" w:cs="宋体" w:hint="eastAsia"/>
              </w:rPr>
              <w:t>教学</w:t>
            </w:r>
          </w:p>
          <w:p w:rsidR="00EE438E" w:rsidRDefault="00EE438E" w:rsidP="00A34588">
            <w:pPr>
              <w:jc w:val="center"/>
              <w:rPr>
                <w:rFonts w:ascii="宋体" w:cs="宋体"/>
              </w:rPr>
            </w:pPr>
            <w:r>
              <w:rPr>
                <w:rFonts w:ascii="宋体" w:hAnsi="宋体" w:cs="宋体" w:hint="eastAsia"/>
              </w:rPr>
              <w:t>情况</w:t>
            </w:r>
          </w:p>
        </w:tc>
        <w:tc>
          <w:tcPr>
            <w:tcW w:w="8480" w:type="dxa"/>
            <w:gridSpan w:val="12"/>
            <w:tcBorders>
              <w:top w:val="single" w:sz="4" w:space="0" w:color="000000"/>
              <w:left w:val="single" w:sz="4" w:space="0" w:color="000000"/>
              <w:bottom w:val="single" w:sz="4" w:space="0" w:color="000000"/>
              <w:right w:val="single" w:sz="4" w:space="0" w:color="000000"/>
            </w:tcBorders>
          </w:tcPr>
          <w:p w:rsidR="00EE438E" w:rsidRDefault="00EE438E" w:rsidP="00A34588">
            <w:pPr>
              <w:rPr>
                <w:rFonts w:ascii="宋体" w:cs="宋体"/>
              </w:rPr>
            </w:pPr>
            <w:r>
              <w:rPr>
                <w:rFonts w:ascii="宋体" w:hAnsi="宋体" w:cs="宋体" w:hint="eastAsia"/>
              </w:rPr>
              <w:t>近五年来讲授的主要课程（含课程名称、课程类别、周学时；届数及学生总人数）（不超过五门）；承担的实践性教学（含实验、实习、课程设计、毕业设计</w:t>
            </w:r>
            <w:r>
              <w:rPr>
                <w:rFonts w:ascii="宋体" w:hAnsi="宋体" w:cs="宋体"/>
              </w:rPr>
              <w:t>/</w:t>
            </w:r>
            <w:r>
              <w:rPr>
                <w:rFonts w:ascii="宋体" w:hAnsi="宋体" w:cs="宋体" w:hint="eastAsia"/>
              </w:rPr>
              <w:t>论文，学生总人数）；主持的教学研究课题（含课题名称、来源、年限）（不超过五项）；在国内外公开发行的刊物上发表的教学研究论文（含题目、刊物名称、署名次序及时间）（不超过十项）；获得的教学表彰</w:t>
            </w:r>
            <w:r>
              <w:rPr>
                <w:rFonts w:ascii="宋体" w:hAnsi="宋体" w:cs="宋体"/>
              </w:rPr>
              <w:t>/</w:t>
            </w:r>
            <w:r>
              <w:rPr>
                <w:rFonts w:ascii="宋体" w:hAnsi="宋体" w:cs="宋体" w:hint="eastAsia"/>
              </w:rPr>
              <w:t>奖励（不超过五项）；主编的规划教材（不超过五项）。</w:t>
            </w:r>
          </w:p>
          <w:p w:rsidR="00EE438E" w:rsidRDefault="00EE438E" w:rsidP="00A34588">
            <w:pPr>
              <w:rPr>
                <w:rFonts w:ascii="宋体" w:cs="宋体"/>
              </w:rPr>
            </w:pPr>
          </w:p>
          <w:p w:rsidR="00EE438E" w:rsidRPr="000D6277" w:rsidRDefault="00EE438E" w:rsidP="005054C7">
            <w:pPr>
              <w:widowControl/>
              <w:spacing w:line="340" w:lineRule="exact"/>
              <w:jc w:val="left"/>
              <w:rPr>
                <w:rFonts w:ascii="仿宋_GB2312" w:eastAsia="仿宋_GB2312" w:hAnsi="宋体" w:cs="宋体"/>
                <w:szCs w:val="21"/>
              </w:rPr>
            </w:pPr>
            <w:r w:rsidRPr="000D6277">
              <w:rPr>
                <w:rFonts w:ascii="仿宋_GB2312" w:eastAsia="仿宋_GB2312" w:hAnsi="宋体" w:cs="宋体"/>
                <w:szCs w:val="21"/>
              </w:rPr>
              <w:t>1.</w:t>
            </w:r>
            <w:r w:rsidRPr="000D6277">
              <w:rPr>
                <w:rFonts w:ascii="仿宋_GB2312" w:eastAsia="仿宋_GB2312" w:hAnsi="宋体" w:cs="宋体" w:hint="eastAsia"/>
                <w:szCs w:val="21"/>
              </w:rPr>
              <w:t>近</w:t>
            </w:r>
            <w:r w:rsidRPr="000D6277">
              <w:rPr>
                <w:rFonts w:ascii="仿宋_GB2312" w:eastAsia="仿宋_GB2312" w:hAnsi="宋体" w:cs="宋体"/>
                <w:szCs w:val="21"/>
              </w:rPr>
              <w:t>5</w:t>
            </w:r>
            <w:r w:rsidRPr="000D6277">
              <w:rPr>
                <w:rFonts w:ascii="仿宋_GB2312" w:eastAsia="仿宋_GB2312" w:hAnsi="宋体" w:cs="宋体" w:hint="eastAsia"/>
                <w:szCs w:val="21"/>
              </w:rPr>
              <w:t>年来，主要担任公共体育课中的游泳课程的教学任务。每周共</w:t>
            </w:r>
            <w:r w:rsidRPr="000D6277">
              <w:rPr>
                <w:rFonts w:ascii="仿宋_GB2312" w:eastAsia="仿宋_GB2312" w:hAnsi="宋体" w:cs="宋体"/>
                <w:szCs w:val="21"/>
              </w:rPr>
              <w:t>16</w:t>
            </w:r>
            <w:r w:rsidRPr="000D6277">
              <w:rPr>
                <w:rFonts w:ascii="仿宋_GB2312" w:eastAsia="仿宋_GB2312" w:hAnsi="宋体" w:cs="宋体" w:hint="eastAsia"/>
                <w:szCs w:val="21"/>
              </w:rPr>
              <w:t>学时。</w:t>
            </w:r>
          </w:p>
          <w:p w:rsidR="00EE438E" w:rsidRPr="000D6277" w:rsidRDefault="00EE438E" w:rsidP="005054C7">
            <w:pPr>
              <w:widowControl/>
              <w:spacing w:line="340" w:lineRule="exact"/>
              <w:jc w:val="left"/>
              <w:rPr>
                <w:rFonts w:ascii="仿宋_GB2312" w:eastAsia="仿宋_GB2312" w:cs="宋体"/>
                <w:kern w:val="0"/>
                <w:szCs w:val="21"/>
              </w:rPr>
            </w:pPr>
            <w:r w:rsidRPr="000D6277">
              <w:rPr>
                <w:rFonts w:ascii="仿宋_GB2312" w:eastAsia="仿宋_GB2312" w:hAnsi="宋体" w:cs="宋体"/>
                <w:kern w:val="0"/>
                <w:szCs w:val="21"/>
              </w:rPr>
              <w:t>2.</w:t>
            </w:r>
            <w:r w:rsidRPr="000D6277">
              <w:rPr>
                <w:rFonts w:ascii="仿宋_GB2312" w:eastAsia="仿宋_GB2312" w:hAnsi="宋体" w:cs="宋体" w:hint="eastAsia"/>
                <w:kern w:val="0"/>
                <w:szCs w:val="21"/>
              </w:rPr>
              <w:t>负责主持</w:t>
            </w:r>
            <w:r w:rsidRPr="000D6277">
              <w:rPr>
                <w:rFonts w:ascii="仿宋_GB2312" w:eastAsia="仿宋_GB2312" w:hAnsi="宋体" w:cs="宋体"/>
                <w:kern w:val="0"/>
                <w:szCs w:val="21"/>
              </w:rPr>
              <w:t>2015</w:t>
            </w:r>
            <w:r w:rsidRPr="000D6277">
              <w:rPr>
                <w:rFonts w:ascii="仿宋_GB2312" w:eastAsia="仿宋_GB2312" w:hAnsi="宋体" w:cs="宋体" w:hint="eastAsia"/>
                <w:kern w:val="0"/>
                <w:szCs w:val="21"/>
              </w:rPr>
              <w:t>年海南大学教学改革项目：海南大学游泳教学创新团队建设项目。</w:t>
            </w:r>
          </w:p>
          <w:p w:rsidR="00EE438E" w:rsidRDefault="00EE438E" w:rsidP="005054C7">
            <w:pPr>
              <w:rPr>
                <w:rFonts w:ascii="宋体" w:cs="宋体"/>
              </w:rPr>
            </w:pPr>
            <w:r w:rsidRPr="000D6277">
              <w:rPr>
                <w:rFonts w:ascii="仿宋_GB2312" w:eastAsia="仿宋_GB2312" w:hAnsi="宋体"/>
                <w:szCs w:val="21"/>
              </w:rPr>
              <w:t>3.</w:t>
            </w:r>
            <w:r w:rsidRPr="000D6277">
              <w:rPr>
                <w:rFonts w:ascii="仿宋_GB2312" w:eastAsia="仿宋_GB2312" w:hAnsi="宋体" w:hint="eastAsia"/>
                <w:szCs w:val="21"/>
              </w:rPr>
              <w:t>担任由海南大学</w:t>
            </w:r>
            <w:r w:rsidRPr="000D6277">
              <w:rPr>
                <w:rFonts w:ascii="仿宋_GB2312" w:eastAsia="仿宋_GB2312" w:hAnsi="宋体"/>
                <w:szCs w:val="21"/>
              </w:rPr>
              <w:t>2015</w:t>
            </w:r>
            <w:r w:rsidRPr="000D6277">
              <w:rPr>
                <w:rFonts w:ascii="仿宋_GB2312" w:eastAsia="仿宋_GB2312" w:hAnsi="宋体" w:hint="eastAsia"/>
                <w:szCs w:val="21"/>
              </w:rPr>
              <w:t>年度自编教材项目资助《游泳》教材的副主编工作。</w:t>
            </w:r>
          </w:p>
        </w:tc>
      </w:tr>
      <w:tr w:rsidR="00EE438E" w:rsidTr="00A34588">
        <w:trPr>
          <w:trHeight w:val="3068"/>
        </w:trPr>
        <w:tc>
          <w:tcPr>
            <w:tcW w:w="900" w:type="dxa"/>
            <w:tcBorders>
              <w:top w:val="single" w:sz="4" w:space="0" w:color="000000"/>
              <w:left w:val="single" w:sz="4" w:space="0" w:color="000000"/>
              <w:bottom w:val="single" w:sz="4" w:space="0" w:color="000000"/>
            </w:tcBorders>
            <w:vAlign w:val="center"/>
          </w:tcPr>
          <w:p w:rsidR="00EE438E" w:rsidRDefault="00EE438E" w:rsidP="00A34588">
            <w:pPr>
              <w:jc w:val="center"/>
              <w:rPr>
                <w:rFonts w:ascii="宋体" w:cs="宋体"/>
              </w:rPr>
            </w:pPr>
            <w:r>
              <w:rPr>
                <w:rFonts w:ascii="宋体" w:hAnsi="宋体" w:cs="宋体"/>
              </w:rPr>
              <w:t>2</w:t>
            </w:r>
            <w:r>
              <w:rPr>
                <w:rFonts w:ascii="宋体" w:hAnsi="宋体" w:cs="宋体" w:hint="eastAsia"/>
              </w:rPr>
              <w:t>⑷</w:t>
            </w:r>
            <w:r>
              <w:rPr>
                <w:rFonts w:ascii="宋体" w:hAnsi="宋体" w:cs="宋体"/>
              </w:rPr>
              <w:t>-3</w:t>
            </w:r>
          </w:p>
          <w:p w:rsidR="00EE438E" w:rsidRDefault="00EE438E" w:rsidP="00A34588">
            <w:pPr>
              <w:jc w:val="center"/>
              <w:rPr>
                <w:rFonts w:ascii="宋体" w:cs="宋体"/>
              </w:rPr>
            </w:pPr>
            <w:r>
              <w:rPr>
                <w:rFonts w:ascii="宋体" w:hAnsi="宋体" w:cs="宋体" w:hint="eastAsia"/>
              </w:rPr>
              <w:t>学术</w:t>
            </w:r>
          </w:p>
          <w:p w:rsidR="00EE438E" w:rsidRDefault="00EE438E" w:rsidP="00A34588">
            <w:pPr>
              <w:jc w:val="center"/>
              <w:rPr>
                <w:rFonts w:ascii="宋体" w:cs="宋体"/>
              </w:rPr>
            </w:pPr>
            <w:r>
              <w:rPr>
                <w:rFonts w:ascii="宋体" w:hAnsi="宋体" w:cs="宋体" w:hint="eastAsia"/>
              </w:rPr>
              <w:t>研究</w:t>
            </w:r>
          </w:p>
        </w:tc>
        <w:tc>
          <w:tcPr>
            <w:tcW w:w="8480" w:type="dxa"/>
            <w:gridSpan w:val="12"/>
            <w:tcBorders>
              <w:top w:val="single" w:sz="4" w:space="0" w:color="000000"/>
              <w:left w:val="single" w:sz="4" w:space="0" w:color="000000"/>
              <w:bottom w:val="single" w:sz="4" w:space="0" w:color="000000"/>
              <w:right w:val="single" w:sz="4" w:space="0" w:color="000000"/>
            </w:tcBorders>
          </w:tcPr>
          <w:p w:rsidR="00EE438E" w:rsidRDefault="00EE438E" w:rsidP="00A34588">
            <w:pPr>
              <w:rPr>
                <w:rFonts w:ascii="宋体" w:cs="宋体"/>
              </w:rPr>
            </w:pPr>
            <w:r>
              <w:rPr>
                <w:rFonts w:ascii="宋体" w:hAnsi="宋体" w:cs="宋体" w:hint="eastAsia"/>
              </w:rPr>
              <w:t>近五年来承担的学术研究课题（含课题名称、来源、年限、本人所起作用）（不超过五项）；在国内外公开发行刊物上发表的学术论文（含题目、刊物名称、署名次序与时间）（不超过五项）；获得的学术研究表彰</w:t>
            </w:r>
            <w:r>
              <w:rPr>
                <w:rFonts w:ascii="宋体" w:hAnsi="宋体" w:cs="宋体"/>
              </w:rPr>
              <w:t>/</w:t>
            </w:r>
            <w:r>
              <w:rPr>
                <w:rFonts w:ascii="宋体" w:hAnsi="宋体" w:cs="宋体" w:hint="eastAsia"/>
              </w:rPr>
              <w:t>奖励（含奖项名称、授予单位、署名次序、时间）（不超过五项）。</w:t>
            </w:r>
          </w:p>
          <w:p w:rsidR="00EE438E" w:rsidRPr="000D6277" w:rsidRDefault="00EE438E" w:rsidP="00716F84">
            <w:pPr>
              <w:widowControl/>
              <w:spacing w:line="340" w:lineRule="exact"/>
              <w:jc w:val="left"/>
              <w:rPr>
                <w:rFonts w:ascii="仿宋_GB2312" w:eastAsia="仿宋_GB2312" w:cs="宋体"/>
                <w:kern w:val="0"/>
                <w:szCs w:val="21"/>
              </w:rPr>
            </w:pPr>
            <w:r w:rsidRPr="000D6277">
              <w:rPr>
                <w:rFonts w:ascii="仿宋_GB2312" w:eastAsia="仿宋_GB2312" w:hAnsi="宋体" w:cs="宋体"/>
                <w:kern w:val="0"/>
                <w:szCs w:val="21"/>
              </w:rPr>
              <w:t>1.</w:t>
            </w:r>
            <w:r w:rsidRPr="000D6277">
              <w:rPr>
                <w:rFonts w:ascii="仿宋_GB2312" w:eastAsia="仿宋_GB2312" w:hAnsi="宋体" w:cs="宋体" w:hint="eastAsia"/>
                <w:kern w:val="0"/>
                <w:szCs w:val="21"/>
              </w:rPr>
              <w:t>洪家云</w:t>
            </w:r>
            <w:r w:rsidRPr="000D6277">
              <w:rPr>
                <w:rFonts w:ascii="仿宋_GB2312" w:eastAsia="仿宋_GB2312" w:cs="宋体"/>
                <w:kern w:val="0"/>
                <w:szCs w:val="21"/>
              </w:rPr>
              <w:t>,</w:t>
            </w:r>
            <w:r w:rsidRPr="000D6277">
              <w:rPr>
                <w:rFonts w:ascii="仿宋_GB2312" w:eastAsia="仿宋_GB2312" w:hAnsi="宋体" w:cs="宋体" w:hint="eastAsia"/>
                <w:kern w:val="0"/>
                <w:szCs w:val="21"/>
              </w:rPr>
              <w:t>房殿生等</w:t>
            </w:r>
            <w:r w:rsidRPr="000D6277">
              <w:rPr>
                <w:rFonts w:ascii="仿宋_GB2312" w:eastAsia="仿宋_GB2312" w:hAnsi="宋体" w:cs="宋体"/>
                <w:kern w:val="0"/>
                <w:szCs w:val="21"/>
              </w:rPr>
              <w:t>.2015</w:t>
            </w:r>
            <w:r w:rsidRPr="000D6277">
              <w:rPr>
                <w:rFonts w:ascii="仿宋_GB2312" w:eastAsia="仿宋_GB2312" w:hAnsi="宋体" w:cs="宋体" w:hint="eastAsia"/>
                <w:kern w:val="0"/>
                <w:szCs w:val="21"/>
              </w:rPr>
              <w:t>年海南大学教学改革项目：海南大学游泳教学创新团队建设</w:t>
            </w:r>
          </w:p>
          <w:p w:rsidR="00EE438E" w:rsidRPr="000D6277" w:rsidRDefault="00EE438E" w:rsidP="00157EAE">
            <w:pPr>
              <w:widowControl/>
              <w:spacing w:line="340" w:lineRule="exact"/>
              <w:ind w:left="210" w:hangingChars="100" w:hanging="210"/>
              <w:jc w:val="left"/>
              <w:rPr>
                <w:rFonts w:ascii="仿宋_GB2312" w:eastAsia="仿宋_GB2312" w:cs="宋体"/>
                <w:kern w:val="0"/>
                <w:szCs w:val="21"/>
              </w:rPr>
            </w:pPr>
            <w:r w:rsidRPr="000D6277">
              <w:rPr>
                <w:rFonts w:ascii="仿宋_GB2312" w:eastAsia="仿宋_GB2312" w:hAnsi="宋体" w:cs="宋体"/>
                <w:kern w:val="0"/>
                <w:szCs w:val="21"/>
              </w:rPr>
              <w:t>2.</w:t>
            </w:r>
            <w:r w:rsidRPr="000D6277">
              <w:rPr>
                <w:rFonts w:ascii="仿宋_GB2312" w:eastAsia="仿宋_GB2312" w:hAnsi="宋体" w:cs="宋体" w:hint="eastAsia"/>
                <w:kern w:val="0"/>
                <w:szCs w:val="21"/>
              </w:rPr>
              <w:t>房殿生，洪家云</w:t>
            </w:r>
            <w:r w:rsidRPr="000D6277">
              <w:rPr>
                <w:rFonts w:ascii="仿宋_GB2312" w:eastAsia="仿宋_GB2312" w:cs="宋体"/>
                <w:kern w:val="0"/>
                <w:szCs w:val="21"/>
              </w:rPr>
              <w:t>,</w:t>
            </w:r>
            <w:r w:rsidRPr="000D6277">
              <w:rPr>
                <w:rFonts w:ascii="仿宋_GB2312" w:eastAsia="仿宋_GB2312" w:hAnsi="宋体" w:cs="宋体" w:hint="eastAsia"/>
                <w:kern w:val="0"/>
                <w:szCs w:val="21"/>
              </w:rPr>
              <w:t>等</w:t>
            </w:r>
            <w:r w:rsidRPr="000D6277">
              <w:rPr>
                <w:rFonts w:ascii="仿宋_GB2312" w:eastAsia="仿宋_GB2312" w:cs="宋体"/>
                <w:kern w:val="0"/>
                <w:szCs w:val="21"/>
              </w:rPr>
              <w:t>.</w:t>
            </w:r>
            <w:r w:rsidRPr="000D6277">
              <w:rPr>
                <w:rFonts w:ascii="仿宋_GB2312" w:eastAsia="仿宋_GB2312" w:hAnsi="宋体" w:cs="宋体" w:hint="eastAsia"/>
                <w:kern w:val="0"/>
                <w:szCs w:val="21"/>
              </w:rPr>
              <w:t>论文《课内外一体化防溺水机制的探析与实践》获海南省学校体育科学论文报告会一等奖。</w:t>
            </w:r>
          </w:p>
          <w:p w:rsidR="00EE438E" w:rsidRPr="000D6277" w:rsidRDefault="00EE438E" w:rsidP="00716F84">
            <w:pPr>
              <w:rPr>
                <w:rFonts w:ascii="仿宋_GB2312" w:eastAsia="仿宋_GB2312" w:cs="宋体"/>
                <w:kern w:val="0"/>
                <w:szCs w:val="21"/>
              </w:rPr>
            </w:pPr>
            <w:r w:rsidRPr="000D6277">
              <w:rPr>
                <w:rFonts w:ascii="仿宋_GB2312" w:eastAsia="仿宋_GB2312" w:hAnsi="宋体" w:cs="宋体"/>
                <w:kern w:val="0"/>
                <w:szCs w:val="21"/>
              </w:rPr>
              <w:t>3.</w:t>
            </w:r>
            <w:r w:rsidRPr="000D6277">
              <w:rPr>
                <w:rFonts w:ascii="仿宋_GB2312" w:eastAsia="仿宋_GB2312" w:hAnsi="宋体" w:cs="宋体" w:hint="eastAsia"/>
                <w:kern w:val="0"/>
                <w:szCs w:val="21"/>
              </w:rPr>
              <w:t>洪家云</w:t>
            </w:r>
            <w:r w:rsidRPr="000D6277">
              <w:rPr>
                <w:rFonts w:ascii="仿宋_GB2312" w:eastAsia="仿宋_GB2312" w:cs="宋体"/>
                <w:kern w:val="0"/>
                <w:szCs w:val="21"/>
              </w:rPr>
              <w:t>,</w:t>
            </w:r>
            <w:r w:rsidRPr="000D6277">
              <w:rPr>
                <w:rFonts w:ascii="仿宋_GB2312" w:eastAsia="仿宋_GB2312" w:hAnsi="宋体" w:cs="宋体" w:hint="eastAsia"/>
                <w:kern w:val="0"/>
                <w:szCs w:val="21"/>
              </w:rPr>
              <w:t>房殿生等</w:t>
            </w:r>
            <w:r w:rsidRPr="000D6277">
              <w:rPr>
                <w:rFonts w:ascii="仿宋_GB2312" w:eastAsia="仿宋_GB2312" w:cs="宋体"/>
                <w:kern w:val="0"/>
                <w:szCs w:val="21"/>
              </w:rPr>
              <w:t>.</w:t>
            </w:r>
            <w:r w:rsidRPr="000D6277">
              <w:rPr>
                <w:rFonts w:ascii="仿宋_GB2312" w:eastAsia="仿宋_GB2312" w:hAnsi="宋体" w:cs="宋体" w:hint="eastAsia"/>
                <w:kern w:val="0"/>
                <w:szCs w:val="21"/>
              </w:rPr>
              <w:t>上海游泳世锦赛世界泳坛竞争格局变化特征分析</w:t>
            </w:r>
            <w:r w:rsidRPr="000D6277">
              <w:rPr>
                <w:rFonts w:ascii="仿宋_GB2312" w:eastAsia="仿宋_GB2312" w:hAnsi="宋体" w:hint="eastAsia"/>
                <w:szCs w:val="21"/>
              </w:rPr>
              <w:t>《海南大学学报》自然版</w:t>
            </w:r>
            <w:r w:rsidRPr="000D6277">
              <w:rPr>
                <w:rFonts w:ascii="仿宋_GB2312" w:eastAsia="仿宋_GB2312" w:hAnsi="宋体"/>
                <w:szCs w:val="21"/>
              </w:rPr>
              <w:t xml:space="preserve">  2001</w:t>
            </w:r>
            <w:r w:rsidRPr="000D6277">
              <w:rPr>
                <w:rFonts w:ascii="仿宋_GB2312" w:eastAsia="仿宋_GB2312" w:hAnsi="宋体" w:hint="eastAsia"/>
                <w:szCs w:val="21"/>
              </w:rPr>
              <w:t>年</w:t>
            </w:r>
            <w:r w:rsidRPr="000D6277">
              <w:rPr>
                <w:rFonts w:ascii="仿宋_GB2312" w:eastAsia="仿宋_GB2312" w:hAnsi="宋体"/>
                <w:szCs w:val="21"/>
              </w:rPr>
              <w:t>12</w:t>
            </w:r>
            <w:r w:rsidRPr="000D6277">
              <w:rPr>
                <w:rFonts w:ascii="仿宋_GB2312" w:eastAsia="仿宋_GB2312" w:hAnsi="宋体" w:hint="eastAsia"/>
                <w:szCs w:val="21"/>
              </w:rPr>
              <w:t>月</w:t>
            </w:r>
            <w:r w:rsidRPr="000D6277">
              <w:rPr>
                <w:rFonts w:ascii="仿宋_GB2312" w:eastAsia="仿宋_GB2312" w:hAnsi="宋体"/>
                <w:szCs w:val="21"/>
              </w:rPr>
              <w:t xml:space="preserve"> </w:t>
            </w:r>
            <w:r w:rsidRPr="000D6277">
              <w:rPr>
                <w:rFonts w:ascii="仿宋_GB2312" w:eastAsia="仿宋_GB2312" w:hAnsi="宋体" w:hint="eastAsia"/>
                <w:szCs w:val="21"/>
              </w:rPr>
              <w:t>第</w:t>
            </w:r>
            <w:r w:rsidRPr="000D6277">
              <w:rPr>
                <w:rFonts w:ascii="仿宋_GB2312" w:eastAsia="仿宋_GB2312" w:hAnsi="宋体"/>
                <w:szCs w:val="21"/>
              </w:rPr>
              <w:t>29</w:t>
            </w:r>
            <w:r w:rsidRPr="000D6277">
              <w:rPr>
                <w:rFonts w:ascii="仿宋_GB2312" w:eastAsia="仿宋_GB2312" w:hAnsi="宋体" w:hint="eastAsia"/>
                <w:szCs w:val="21"/>
              </w:rPr>
              <w:t>卷</w:t>
            </w:r>
            <w:r w:rsidRPr="000D6277">
              <w:rPr>
                <w:rFonts w:ascii="仿宋_GB2312" w:eastAsia="仿宋_GB2312" w:hAnsi="宋体"/>
                <w:szCs w:val="21"/>
              </w:rPr>
              <w:t xml:space="preserve"> </w:t>
            </w:r>
            <w:r w:rsidRPr="000D6277">
              <w:rPr>
                <w:rFonts w:ascii="仿宋_GB2312" w:eastAsia="仿宋_GB2312" w:hAnsi="宋体" w:hint="eastAsia"/>
                <w:szCs w:val="21"/>
              </w:rPr>
              <w:t>第</w:t>
            </w:r>
            <w:r w:rsidRPr="000D6277">
              <w:rPr>
                <w:rFonts w:ascii="仿宋_GB2312" w:eastAsia="仿宋_GB2312" w:hAnsi="宋体"/>
                <w:szCs w:val="21"/>
              </w:rPr>
              <w:t>4</w:t>
            </w:r>
            <w:r w:rsidRPr="000D6277">
              <w:rPr>
                <w:rFonts w:ascii="仿宋_GB2312" w:eastAsia="仿宋_GB2312" w:hAnsi="宋体" w:hint="eastAsia"/>
                <w:szCs w:val="21"/>
              </w:rPr>
              <w:t>期。</w:t>
            </w:r>
          </w:p>
          <w:p w:rsidR="00EE438E" w:rsidRDefault="00EE438E" w:rsidP="00A34588">
            <w:pPr>
              <w:rPr>
                <w:rFonts w:ascii="宋体" w:cs="宋体"/>
              </w:rPr>
            </w:pPr>
          </w:p>
        </w:tc>
      </w:tr>
    </w:tbl>
    <w:p w:rsidR="00EE438E" w:rsidRDefault="00EE438E" w:rsidP="004C22F3">
      <w:pPr>
        <w:spacing w:line="600" w:lineRule="exact"/>
        <w:rPr>
          <w:rFonts w:ascii="仿宋_GB2312" w:eastAsia="仿宋_GB2312"/>
          <w:szCs w:val="21"/>
        </w:rPr>
      </w:pPr>
      <w:r>
        <w:rPr>
          <w:rFonts w:ascii="仿宋_GB2312" w:eastAsia="仿宋_GB2312" w:hint="eastAsia"/>
          <w:szCs w:val="21"/>
        </w:rPr>
        <w:t>课程类别：公共课、通识课、学科基础课、专业课、其他</w:t>
      </w:r>
    </w:p>
    <w:p w:rsidR="00EE438E" w:rsidRDefault="00EE438E" w:rsidP="004C22F3">
      <w:pPr>
        <w:spacing w:line="400" w:lineRule="exact"/>
        <w:ind w:right="-692"/>
        <w:rPr>
          <w:rFonts w:ascii="黑体" w:eastAsia="黑体"/>
          <w:bCs/>
          <w:sz w:val="28"/>
        </w:rPr>
      </w:pPr>
      <w:r>
        <w:rPr>
          <w:rFonts w:ascii="仿宋_GB2312" w:eastAsia="仿宋_GB2312"/>
          <w:szCs w:val="21"/>
        </w:rPr>
        <w:br w:type="page"/>
      </w:r>
      <w:r>
        <w:rPr>
          <w:rFonts w:ascii="黑体" w:eastAsia="黑体"/>
          <w:bCs/>
          <w:sz w:val="28"/>
        </w:rPr>
        <w:t>3.</w:t>
      </w:r>
      <w:r>
        <w:rPr>
          <w:rFonts w:ascii="黑体" w:eastAsia="黑体" w:hint="eastAsia"/>
          <w:bCs/>
          <w:sz w:val="28"/>
        </w:rPr>
        <w:t>教学队伍情况</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080"/>
        <w:gridCol w:w="540"/>
        <w:gridCol w:w="1080"/>
        <w:gridCol w:w="1080"/>
        <w:gridCol w:w="1620"/>
        <w:gridCol w:w="2915"/>
      </w:tblGrid>
      <w:tr w:rsidR="00EE438E" w:rsidTr="00DC1860">
        <w:trPr>
          <w:cantSplit/>
          <w:trHeight w:val="452"/>
        </w:trPr>
        <w:tc>
          <w:tcPr>
            <w:tcW w:w="900" w:type="dxa"/>
            <w:vMerge w:val="restart"/>
            <w:vAlign w:val="center"/>
          </w:tcPr>
          <w:p w:rsidR="00EE438E" w:rsidRDefault="00EE438E" w:rsidP="00A34588">
            <w:pPr>
              <w:jc w:val="center"/>
              <w:rPr>
                <w:rFonts w:ascii="宋体" w:cs="宋体"/>
              </w:rPr>
            </w:pPr>
            <w:r>
              <w:rPr>
                <w:rFonts w:ascii="宋体" w:hAnsi="宋体" w:cs="宋体"/>
              </w:rPr>
              <w:t>3-1</w:t>
            </w:r>
          </w:p>
          <w:p w:rsidR="00EE438E" w:rsidRDefault="00EE438E" w:rsidP="00A34588">
            <w:pPr>
              <w:jc w:val="center"/>
              <w:rPr>
                <w:rFonts w:ascii="宋体" w:cs="宋体"/>
                <w:szCs w:val="21"/>
              </w:rPr>
            </w:pPr>
            <w:r>
              <w:rPr>
                <w:rFonts w:ascii="宋体" w:hAnsi="宋体" w:cs="宋体" w:hint="eastAsia"/>
                <w:szCs w:val="21"/>
              </w:rPr>
              <w:t>人员</w:t>
            </w:r>
          </w:p>
          <w:p w:rsidR="00EE438E" w:rsidRDefault="00EE438E" w:rsidP="00A34588">
            <w:pPr>
              <w:jc w:val="center"/>
              <w:rPr>
                <w:rFonts w:ascii="宋体" w:cs="宋体"/>
                <w:szCs w:val="21"/>
              </w:rPr>
            </w:pPr>
            <w:r>
              <w:rPr>
                <w:rFonts w:ascii="宋体" w:hAnsi="宋体" w:cs="宋体" w:hint="eastAsia"/>
                <w:szCs w:val="21"/>
              </w:rPr>
              <w:t>构成</w:t>
            </w:r>
          </w:p>
          <w:p w:rsidR="00EE438E" w:rsidRDefault="00EE438E" w:rsidP="00A34588">
            <w:pPr>
              <w:jc w:val="center"/>
              <w:rPr>
                <w:rFonts w:ascii="宋体" w:cs="宋体"/>
                <w:szCs w:val="21"/>
              </w:rPr>
            </w:pPr>
            <w:r>
              <w:rPr>
                <w:rFonts w:ascii="宋体" w:hAnsi="宋体" w:cs="宋体" w:hint="eastAsia"/>
                <w:szCs w:val="21"/>
              </w:rPr>
              <w:t>（含外</w:t>
            </w:r>
          </w:p>
          <w:p w:rsidR="00EE438E" w:rsidRDefault="00EE438E" w:rsidP="00A34588">
            <w:pPr>
              <w:jc w:val="center"/>
              <w:rPr>
                <w:rFonts w:ascii="宋体" w:cs="宋体"/>
              </w:rPr>
            </w:pPr>
            <w:r>
              <w:rPr>
                <w:rFonts w:ascii="宋体" w:hAnsi="宋体" w:cs="宋体" w:hint="eastAsia"/>
                <w:szCs w:val="21"/>
              </w:rPr>
              <w:t>聘教师）</w:t>
            </w:r>
          </w:p>
        </w:tc>
        <w:tc>
          <w:tcPr>
            <w:tcW w:w="1080" w:type="dxa"/>
            <w:vAlign w:val="center"/>
          </w:tcPr>
          <w:p w:rsidR="00EE438E" w:rsidRDefault="00EE438E" w:rsidP="00A34588">
            <w:pPr>
              <w:jc w:val="center"/>
              <w:rPr>
                <w:rFonts w:ascii="宋体" w:cs="宋体"/>
                <w:szCs w:val="21"/>
              </w:rPr>
            </w:pPr>
            <w:r>
              <w:rPr>
                <w:rFonts w:ascii="宋体" w:hAnsi="宋体" w:cs="宋体" w:hint="eastAsia"/>
                <w:szCs w:val="21"/>
              </w:rPr>
              <w:t>姓名</w:t>
            </w:r>
          </w:p>
        </w:tc>
        <w:tc>
          <w:tcPr>
            <w:tcW w:w="540" w:type="dxa"/>
            <w:vAlign w:val="center"/>
          </w:tcPr>
          <w:p w:rsidR="00EE438E" w:rsidRDefault="00EE438E" w:rsidP="00A34588">
            <w:pPr>
              <w:jc w:val="center"/>
              <w:rPr>
                <w:rFonts w:ascii="宋体" w:cs="宋体"/>
                <w:szCs w:val="21"/>
              </w:rPr>
            </w:pPr>
            <w:r>
              <w:rPr>
                <w:rFonts w:ascii="宋体" w:hAnsi="宋体" w:cs="宋体" w:hint="eastAsia"/>
                <w:szCs w:val="21"/>
              </w:rPr>
              <w:t>性别</w:t>
            </w:r>
          </w:p>
        </w:tc>
        <w:tc>
          <w:tcPr>
            <w:tcW w:w="1080" w:type="dxa"/>
            <w:vAlign w:val="center"/>
          </w:tcPr>
          <w:p w:rsidR="00EE438E" w:rsidRDefault="00EE438E" w:rsidP="00A34588">
            <w:pPr>
              <w:jc w:val="center"/>
              <w:rPr>
                <w:rFonts w:ascii="宋体" w:cs="宋体"/>
                <w:szCs w:val="21"/>
              </w:rPr>
            </w:pPr>
            <w:r>
              <w:rPr>
                <w:rFonts w:ascii="宋体" w:hAnsi="宋体" w:cs="宋体" w:hint="eastAsia"/>
                <w:szCs w:val="21"/>
              </w:rPr>
              <w:t>出生年月</w:t>
            </w:r>
          </w:p>
        </w:tc>
        <w:tc>
          <w:tcPr>
            <w:tcW w:w="1080" w:type="dxa"/>
            <w:vAlign w:val="center"/>
          </w:tcPr>
          <w:p w:rsidR="00EE438E" w:rsidRDefault="00EE438E" w:rsidP="00A34588">
            <w:pPr>
              <w:jc w:val="center"/>
              <w:rPr>
                <w:rFonts w:ascii="宋体" w:cs="宋体"/>
                <w:szCs w:val="21"/>
              </w:rPr>
            </w:pPr>
            <w:r>
              <w:rPr>
                <w:rFonts w:ascii="宋体" w:hAnsi="宋体" w:cs="宋体" w:hint="eastAsia"/>
                <w:szCs w:val="21"/>
              </w:rPr>
              <w:t>职称</w:t>
            </w:r>
          </w:p>
        </w:tc>
        <w:tc>
          <w:tcPr>
            <w:tcW w:w="1620" w:type="dxa"/>
            <w:vAlign w:val="center"/>
          </w:tcPr>
          <w:p w:rsidR="00EE438E" w:rsidRDefault="00EE438E" w:rsidP="00A34588">
            <w:pPr>
              <w:jc w:val="center"/>
              <w:rPr>
                <w:rFonts w:ascii="宋体" w:cs="宋体"/>
                <w:szCs w:val="21"/>
              </w:rPr>
            </w:pPr>
            <w:r>
              <w:rPr>
                <w:rFonts w:ascii="宋体" w:hAnsi="宋体" w:cs="宋体" w:hint="eastAsia"/>
                <w:szCs w:val="21"/>
              </w:rPr>
              <w:t>学科专业</w:t>
            </w:r>
          </w:p>
        </w:tc>
        <w:tc>
          <w:tcPr>
            <w:tcW w:w="2915" w:type="dxa"/>
            <w:vAlign w:val="center"/>
          </w:tcPr>
          <w:p w:rsidR="00EE438E" w:rsidRDefault="00EE438E" w:rsidP="00A34588">
            <w:pPr>
              <w:jc w:val="center"/>
              <w:rPr>
                <w:rFonts w:ascii="宋体" w:cs="宋体"/>
                <w:szCs w:val="21"/>
              </w:rPr>
            </w:pPr>
            <w:r>
              <w:rPr>
                <w:rFonts w:ascii="宋体" w:hAnsi="宋体" w:cs="宋体" w:hint="eastAsia"/>
                <w:szCs w:val="21"/>
              </w:rPr>
              <w:t>在教学中承担的工作</w:t>
            </w:r>
          </w:p>
        </w:tc>
      </w:tr>
      <w:tr w:rsidR="00EE438E" w:rsidTr="00DC1860">
        <w:trPr>
          <w:cantSplit/>
          <w:trHeight w:val="601"/>
        </w:trPr>
        <w:tc>
          <w:tcPr>
            <w:tcW w:w="900" w:type="dxa"/>
            <w:vMerge/>
            <w:vAlign w:val="center"/>
          </w:tcPr>
          <w:p w:rsidR="00EE438E" w:rsidRDefault="00EE438E" w:rsidP="00A34588">
            <w:pPr>
              <w:jc w:val="center"/>
              <w:rPr>
                <w:rFonts w:ascii="宋体" w:cs="宋体"/>
              </w:rPr>
            </w:pPr>
          </w:p>
        </w:tc>
        <w:tc>
          <w:tcPr>
            <w:tcW w:w="1080" w:type="dxa"/>
            <w:vAlign w:val="center"/>
          </w:tcPr>
          <w:p w:rsidR="00EE438E" w:rsidRDefault="00EE438E" w:rsidP="00A34588">
            <w:pPr>
              <w:jc w:val="center"/>
              <w:rPr>
                <w:rFonts w:ascii="宋体" w:cs="宋体"/>
                <w:szCs w:val="21"/>
              </w:rPr>
            </w:pPr>
            <w:r>
              <w:rPr>
                <w:rFonts w:ascii="宋体" w:cs="宋体" w:hint="eastAsia"/>
                <w:szCs w:val="21"/>
              </w:rPr>
              <w:t>房殿生</w:t>
            </w:r>
          </w:p>
        </w:tc>
        <w:tc>
          <w:tcPr>
            <w:tcW w:w="540" w:type="dxa"/>
            <w:vAlign w:val="center"/>
          </w:tcPr>
          <w:p w:rsidR="00EE438E" w:rsidRDefault="00EE438E" w:rsidP="00A34588">
            <w:pPr>
              <w:jc w:val="center"/>
              <w:rPr>
                <w:rFonts w:ascii="宋体" w:cs="宋体"/>
                <w:szCs w:val="21"/>
              </w:rPr>
            </w:pPr>
            <w:r>
              <w:rPr>
                <w:rFonts w:ascii="宋体" w:cs="宋体" w:hint="eastAsia"/>
                <w:szCs w:val="21"/>
              </w:rPr>
              <w:t>男</w:t>
            </w:r>
          </w:p>
        </w:tc>
        <w:tc>
          <w:tcPr>
            <w:tcW w:w="1080" w:type="dxa"/>
            <w:vAlign w:val="center"/>
          </w:tcPr>
          <w:p w:rsidR="00EE438E" w:rsidRDefault="00EE438E" w:rsidP="00A34588">
            <w:pPr>
              <w:jc w:val="center"/>
              <w:rPr>
                <w:rFonts w:ascii="宋体" w:cs="宋体"/>
                <w:szCs w:val="21"/>
              </w:rPr>
            </w:pPr>
            <w:r>
              <w:rPr>
                <w:rFonts w:ascii="宋体" w:cs="宋体"/>
                <w:szCs w:val="21"/>
              </w:rPr>
              <w:t>1976.12</w:t>
            </w:r>
          </w:p>
        </w:tc>
        <w:tc>
          <w:tcPr>
            <w:tcW w:w="1080" w:type="dxa"/>
            <w:vAlign w:val="center"/>
          </w:tcPr>
          <w:p w:rsidR="00EE438E" w:rsidRDefault="00EE438E" w:rsidP="00A34588">
            <w:pPr>
              <w:jc w:val="center"/>
              <w:rPr>
                <w:rFonts w:ascii="宋体" w:cs="宋体"/>
                <w:szCs w:val="21"/>
              </w:rPr>
            </w:pPr>
            <w:r>
              <w:rPr>
                <w:rFonts w:ascii="宋体" w:cs="宋体" w:hint="eastAsia"/>
                <w:szCs w:val="21"/>
              </w:rPr>
              <w:t>副教授</w:t>
            </w:r>
          </w:p>
        </w:tc>
        <w:tc>
          <w:tcPr>
            <w:tcW w:w="1620" w:type="dxa"/>
            <w:vAlign w:val="center"/>
          </w:tcPr>
          <w:p w:rsidR="00EE438E" w:rsidRDefault="00EE438E" w:rsidP="00A34588">
            <w:pPr>
              <w:jc w:val="center"/>
              <w:rPr>
                <w:rFonts w:ascii="宋体" w:cs="宋体"/>
                <w:szCs w:val="21"/>
              </w:rPr>
            </w:pPr>
            <w:r>
              <w:rPr>
                <w:rFonts w:ascii="宋体" w:cs="宋体" w:hint="eastAsia"/>
                <w:szCs w:val="21"/>
              </w:rPr>
              <w:t>体育教育</w:t>
            </w:r>
          </w:p>
        </w:tc>
        <w:tc>
          <w:tcPr>
            <w:tcW w:w="2915" w:type="dxa"/>
            <w:vAlign w:val="center"/>
          </w:tcPr>
          <w:p w:rsidR="00EE438E" w:rsidRDefault="00EE438E" w:rsidP="00A34588">
            <w:pPr>
              <w:jc w:val="center"/>
              <w:rPr>
                <w:rFonts w:ascii="宋体" w:cs="宋体"/>
                <w:szCs w:val="21"/>
              </w:rPr>
            </w:pPr>
            <w:r>
              <w:rPr>
                <w:rFonts w:ascii="宋体" w:cs="宋体" w:hint="eastAsia"/>
                <w:szCs w:val="21"/>
              </w:rPr>
              <w:t>讲授</w:t>
            </w:r>
          </w:p>
        </w:tc>
      </w:tr>
      <w:tr w:rsidR="00EE438E" w:rsidTr="00DC1860">
        <w:trPr>
          <w:cantSplit/>
          <w:trHeight w:val="585"/>
        </w:trPr>
        <w:tc>
          <w:tcPr>
            <w:tcW w:w="900" w:type="dxa"/>
            <w:vMerge/>
            <w:vAlign w:val="center"/>
          </w:tcPr>
          <w:p w:rsidR="00EE438E" w:rsidRDefault="00EE438E" w:rsidP="00A34588">
            <w:pPr>
              <w:jc w:val="center"/>
              <w:rPr>
                <w:rFonts w:ascii="宋体" w:cs="宋体"/>
              </w:rPr>
            </w:pPr>
          </w:p>
        </w:tc>
        <w:tc>
          <w:tcPr>
            <w:tcW w:w="1080" w:type="dxa"/>
            <w:vAlign w:val="center"/>
          </w:tcPr>
          <w:p w:rsidR="00EE438E" w:rsidRDefault="00EE438E" w:rsidP="00A34588">
            <w:pPr>
              <w:jc w:val="center"/>
              <w:rPr>
                <w:rFonts w:ascii="宋体" w:cs="宋体"/>
                <w:szCs w:val="21"/>
              </w:rPr>
            </w:pPr>
            <w:r>
              <w:rPr>
                <w:rFonts w:ascii="宋体" w:cs="宋体" w:hint="eastAsia"/>
                <w:szCs w:val="21"/>
              </w:rPr>
              <w:t>朱超巍</w:t>
            </w:r>
          </w:p>
        </w:tc>
        <w:tc>
          <w:tcPr>
            <w:tcW w:w="540" w:type="dxa"/>
            <w:vAlign w:val="center"/>
          </w:tcPr>
          <w:p w:rsidR="00EE438E" w:rsidRDefault="00EE438E" w:rsidP="00A34588">
            <w:pPr>
              <w:jc w:val="center"/>
              <w:rPr>
                <w:rFonts w:ascii="宋体" w:cs="宋体"/>
                <w:szCs w:val="21"/>
              </w:rPr>
            </w:pPr>
            <w:r>
              <w:rPr>
                <w:rFonts w:ascii="宋体" w:cs="宋体" w:hint="eastAsia"/>
                <w:szCs w:val="21"/>
              </w:rPr>
              <w:t>女</w:t>
            </w:r>
          </w:p>
        </w:tc>
        <w:tc>
          <w:tcPr>
            <w:tcW w:w="1080" w:type="dxa"/>
            <w:vAlign w:val="center"/>
          </w:tcPr>
          <w:p w:rsidR="00EE438E" w:rsidRDefault="00EE438E" w:rsidP="00A34588">
            <w:pPr>
              <w:jc w:val="center"/>
              <w:rPr>
                <w:rFonts w:ascii="宋体" w:cs="宋体"/>
                <w:szCs w:val="21"/>
              </w:rPr>
            </w:pPr>
            <w:r>
              <w:rPr>
                <w:rFonts w:ascii="宋体" w:cs="宋体"/>
                <w:szCs w:val="21"/>
              </w:rPr>
              <w:t>1983.1</w:t>
            </w:r>
          </w:p>
        </w:tc>
        <w:tc>
          <w:tcPr>
            <w:tcW w:w="1080" w:type="dxa"/>
            <w:vAlign w:val="center"/>
          </w:tcPr>
          <w:p w:rsidR="00EE438E" w:rsidRDefault="00EE438E" w:rsidP="00A34588">
            <w:pPr>
              <w:jc w:val="center"/>
              <w:rPr>
                <w:rFonts w:ascii="宋体" w:cs="宋体"/>
                <w:szCs w:val="21"/>
              </w:rPr>
            </w:pPr>
            <w:r>
              <w:rPr>
                <w:rFonts w:ascii="宋体" w:cs="宋体" w:hint="eastAsia"/>
                <w:szCs w:val="21"/>
              </w:rPr>
              <w:t>副教授</w:t>
            </w:r>
          </w:p>
        </w:tc>
        <w:tc>
          <w:tcPr>
            <w:tcW w:w="1620" w:type="dxa"/>
            <w:vAlign w:val="center"/>
          </w:tcPr>
          <w:p w:rsidR="00EE438E" w:rsidRDefault="00EE438E" w:rsidP="00A34588">
            <w:pPr>
              <w:jc w:val="center"/>
              <w:rPr>
                <w:rFonts w:ascii="宋体" w:cs="宋体"/>
                <w:szCs w:val="21"/>
              </w:rPr>
            </w:pPr>
            <w:r>
              <w:rPr>
                <w:rFonts w:ascii="宋体" w:cs="宋体" w:hint="eastAsia"/>
                <w:szCs w:val="21"/>
              </w:rPr>
              <w:t>体育教育</w:t>
            </w:r>
          </w:p>
        </w:tc>
        <w:tc>
          <w:tcPr>
            <w:tcW w:w="2915" w:type="dxa"/>
          </w:tcPr>
          <w:p w:rsidR="00EE438E" w:rsidRDefault="00EE438E" w:rsidP="00DC1860">
            <w:pPr>
              <w:jc w:val="center"/>
            </w:pPr>
            <w:r w:rsidRPr="007C683F">
              <w:rPr>
                <w:rFonts w:ascii="宋体" w:cs="宋体" w:hint="eastAsia"/>
                <w:szCs w:val="21"/>
              </w:rPr>
              <w:t>讲授</w:t>
            </w:r>
          </w:p>
        </w:tc>
      </w:tr>
      <w:tr w:rsidR="00EE438E" w:rsidTr="00DC1860">
        <w:trPr>
          <w:cantSplit/>
          <w:trHeight w:val="585"/>
        </w:trPr>
        <w:tc>
          <w:tcPr>
            <w:tcW w:w="900" w:type="dxa"/>
            <w:vMerge/>
            <w:vAlign w:val="center"/>
          </w:tcPr>
          <w:p w:rsidR="00EE438E" w:rsidRDefault="00EE438E" w:rsidP="00A34588">
            <w:pPr>
              <w:jc w:val="center"/>
              <w:rPr>
                <w:rFonts w:ascii="宋体" w:cs="宋体"/>
              </w:rPr>
            </w:pPr>
          </w:p>
        </w:tc>
        <w:tc>
          <w:tcPr>
            <w:tcW w:w="1080" w:type="dxa"/>
            <w:vAlign w:val="center"/>
          </w:tcPr>
          <w:p w:rsidR="00EE438E" w:rsidRDefault="00EE438E" w:rsidP="00A34588">
            <w:pPr>
              <w:jc w:val="center"/>
              <w:rPr>
                <w:rFonts w:ascii="宋体" w:cs="宋体"/>
                <w:szCs w:val="21"/>
              </w:rPr>
            </w:pPr>
            <w:r>
              <w:rPr>
                <w:rFonts w:ascii="宋体" w:cs="宋体" w:hint="eastAsia"/>
                <w:szCs w:val="21"/>
              </w:rPr>
              <w:t>蔡仁杰</w:t>
            </w:r>
          </w:p>
        </w:tc>
        <w:tc>
          <w:tcPr>
            <w:tcW w:w="540" w:type="dxa"/>
            <w:vAlign w:val="center"/>
          </w:tcPr>
          <w:p w:rsidR="00EE438E" w:rsidRDefault="00EE438E" w:rsidP="00A34588">
            <w:pPr>
              <w:jc w:val="center"/>
              <w:rPr>
                <w:rFonts w:ascii="宋体" w:cs="宋体"/>
                <w:szCs w:val="21"/>
              </w:rPr>
            </w:pPr>
            <w:r>
              <w:rPr>
                <w:rFonts w:ascii="宋体" w:cs="宋体" w:hint="eastAsia"/>
                <w:szCs w:val="21"/>
              </w:rPr>
              <w:t>男</w:t>
            </w:r>
          </w:p>
        </w:tc>
        <w:tc>
          <w:tcPr>
            <w:tcW w:w="1080" w:type="dxa"/>
            <w:vAlign w:val="center"/>
          </w:tcPr>
          <w:p w:rsidR="00EE438E" w:rsidRDefault="00EE438E" w:rsidP="00A34588">
            <w:pPr>
              <w:jc w:val="center"/>
              <w:rPr>
                <w:rFonts w:ascii="宋体" w:cs="宋体"/>
                <w:szCs w:val="21"/>
              </w:rPr>
            </w:pPr>
            <w:r>
              <w:rPr>
                <w:rFonts w:ascii="宋体" w:cs="宋体"/>
                <w:szCs w:val="21"/>
              </w:rPr>
              <w:t>1973.7</w:t>
            </w:r>
          </w:p>
        </w:tc>
        <w:tc>
          <w:tcPr>
            <w:tcW w:w="1080" w:type="dxa"/>
            <w:vAlign w:val="center"/>
          </w:tcPr>
          <w:p w:rsidR="00EE438E" w:rsidRDefault="00EE438E" w:rsidP="00A34588">
            <w:pPr>
              <w:jc w:val="center"/>
              <w:rPr>
                <w:rFonts w:ascii="宋体" w:cs="宋体"/>
                <w:szCs w:val="21"/>
              </w:rPr>
            </w:pPr>
            <w:r>
              <w:rPr>
                <w:rFonts w:ascii="宋体" w:cs="宋体" w:hint="eastAsia"/>
                <w:szCs w:val="21"/>
              </w:rPr>
              <w:t>副教授</w:t>
            </w:r>
          </w:p>
        </w:tc>
        <w:tc>
          <w:tcPr>
            <w:tcW w:w="1620" w:type="dxa"/>
            <w:vAlign w:val="center"/>
          </w:tcPr>
          <w:p w:rsidR="00EE438E" w:rsidRDefault="00EE438E" w:rsidP="00A34588">
            <w:pPr>
              <w:jc w:val="center"/>
              <w:rPr>
                <w:rFonts w:ascii="宋体" w:cs="宋体"/>
                <w:szCs w:val="21"/>
              </w:rPr>
            </w:pPr>
            <w:r>
              <w:rPr>
                <w:rFonts w:ascii="宋体" w:cs="宋体" w:hint="eastAsia"/>
                <w:szCs w:val="21"/>
              </w:rPr>
              <w:t>体育教育</w:t>
            </w:r>
          </w:p>
        </w:tc>
        <w:tc>
          <w:tcPr>
            <w:tcW w:w="2915" w:type="dxa"/>
          </w:tcPr>
          <w:p w:rsidR="00EE438E" w:rsidRDefault="00EE438E" w:rsidP="00DC1860">
            <w:pPr>
              <w:jc w:val="center"/>
            </w:pPr>
            <w:r w:rsidRPr="007C683F">
              <w:rPr>
                <w:rFonts w:ascii="宋体" w:cs="宋体" w:hint="eastAsia"/>
                <w:szCs w:val="21"/>
              </w:rPr>
              <w:t>讲授</w:t>
            </w:r>
          </w:p>
        </w:tc>
      </w:tr>
      <w:tr w:rsidR="00EE438E" w:rsidTr="00DC1860">
        <w:trPr>
          <w:cantSplit/>
          <w:trHeight w:val="585"/>
        </w:trPr>
        <w:tc>
          <w:tcPr>
            <w:tcW w:w="900" w:type="dxa"/>
            <w:vMerge/>
            <w:vAlign w:val="center"/>
          </w:tcPr>
          <w:p w:rsidR="00EE438E" w:rsidRDefault="00EE438E" w:rsidP="00A34588">
            <w:pPr>
              <w:jc w:val="center"/>
              <w:rPr>
                <w:rFonts w:ascii="宋体" w:cs="宋体"/>
              </w:rPr>
            </w:pPr>
          </w:p>
        </w:tc>
        <w:tc>
          <w:tcPr>
            <w:tcW w:w="1080" w:type="dxa"/>
            <w:vAlign w:val="center"/>
          </w:tcPr>
          <w:p w:rsidR="00EE438E" w:rsidRDefault="00EE438E" w:rsidP="00A34588">
            <w:pPr>
              <w:jc w:val="center"/>
              <w:rPr>
                <w:rFonts w:ascii="宋体" w:cs="宋体"/>
                <w:szCs w:val="21"/>
              </w:rPr>
            </w:pPr>
            <w:r>
              <w:rPr>
                <w:rFonts w:ascii="宋体" w:cs="宋体" w:hint="eastAsia"/>
                <w:szCs w:val="21"/>
              </w:rPr>
              <w:t>李显</w:t>
            </w:r>
          </w:p>
        </w:tc>
        <w:tc>
          <w:tcPr>
            <w:tcW w:w="540" w:type="dxa"/>
            <w:vAlign w:val="center"/>
          </w:tcPr>
          <w:p w:rsidR="00EE438E" w:rsidRDefault="00EE438E" w:rsidP="00A34588">
            <w:pPr>
              <w:jc w:val="center"/>
              <w:rPr>
                <w:rFonts w:ascii="宋体" w:cs="宋体"/>
                <w:szCs w:val="21"/>
              </w:rPr>
            </w:pPr>
            <w:r>
              <w:rPr>
                <w:rFonts w:ascii="宋体" w:cs="宋体" w:hint="eastAsia"/>
                <w:szCs w:val="21"/>
              </w:rPr>
              <w:t>男</w:t>
            </w:r>
          </w:p>
        </w:tc>
        <w:tc>
          <w:tcPr>
            <w:tcW w:w="1080" w:type="dxa"/>
            <w:vAlign w:val="center"/>
          </w:tcPr>
          <w:p w:rsidR="00EE438E" w:rsidRDefault="00EE438E" w:rsidP="00A34588">
            <w:pPr>
              <w:jc w:val="center"/>
              <w:rPr>
                <w:rFonts w:ascii="宋体" w:cs="宋体"/>
                <w:szCs w:val="21"/>
              </w:rPr>
            </w:pPr>
            <w:r>
              <w:rPr>
                <w:rFonts w:ascii="宋体" w:cs="宋体"/>
                <w:szCs w:val="21"/>
              </w:rPr>
              <w:t>1988.12</w:t>
            </w:r>
          </w:p>
        </w:tc>
        <w:tc>
          <w:tcPr>
            <w:tcW w:w="1080" w:type="dxa"/>
            <w:vAlign w:val="center"/>
          </w:tcPr>
          <w:p w:rsidR="00EE438E" w:rsidRDefault="00EE438E" w:rsidP="00A34588">
            <w:pPr>
              <w:jc w:val="center"/>
              <w:rPr>
                <w:rFonts w:ascii="宋体" w:cs="宋体"/>
                <w:szCs w:val="21"/>
              </w:rPr>
            </w:pPr>
            <w:r>
              <w:rPr>
                <w:rFonts w:ascii="宋体" w:cs="宋体" w:hint="eastAsia"/>
                <w:szCs w:val="21"/>
              </w:rPr>
              <w:t>讲师</w:t>
            </w:r>
          </w:p>
        </w:tc>
        <w:tc>
          <w:tcPr>
            <w:tcW w:w="1620" w:type="dxa"/>
            <w:vAlign w:val="center"/>
          </w:tcPr>
          <w:p w:rsidR="00EE438E" w:rsidRDefault="00EE438E" w:rsidP="00A34588">
            <w:pPr>
              <w:jc w:val="center"/>
              <w:rPr>
                <w:rFonts w:ascii="宋体" w:cs="宋体"/>
                <w:szCs w:val="21"/>
              </w:rPr>
            </w:pPr>
            <w:r>
              <w:rPr>
                <w:rFonts w:ascii="宋体" w:cs="宋体" w:hint="eastAsia"/>
                <w:szCs w:val="21"/>
              </w:rPr>
              <w:t>体育教育</w:t>
            </w:r>
          </w:p>
        </w:tc>
        <w:tc>
          <w:tcPr>
            <w:tcW w:w="2915" w:type="dxa"/>
          </w:tcPr>
          <w:p w:rsidR="00EE438E" w:rsidRDefault="00EE438E" w:rsidP="00DC1860">
            <w:pPr>
              <w:jc w:val="center"/>
            </w:pPr>
            <w:r w:rsidRPr="007C683F">
              <w:rPr>
                <w:rFonts w:ascii="宋体" w:cs="宋体" w:hint="eastAsia"/>
                <w:szCs w:val="21"/>
              </w:rPr>
              <w:t>讲授</w:t>
            </w:r>
          </w:p>
        </w:tc>
      </w:tr>
      <w:tr w:rsidR="00EE438E" w:rsidTr="00DC1860">
        <w:trPr>
          <w:cantSplit/>
          <w:trHeight w:val="555"/>
        </w:trPr>
        <w:tc>
          <w:tcPr>
            <w:tcW w:w="900" w:type="dxa"/>
            <w:vMerge/>
            <w:vAlign w:val="center"/>
          </w:tcPr>
          <w:p w:rsidR="00EE438E" w:rsidRDefault="00EE438E" w:rsidP="00A34588">
            <w:pPr>
              <w:jc w:val="center"/>
              <w:rPr>
                <w:rFonts w:ascii="宋体" w:cs="宋体"/>
              </w:rPr>
            </w:pPr>
          </w:p>
        </w:tc>
        <w:tc>
          <w:tcPr>
            <w:tcW w:w="1080" w:type="dxa"/>
            <w:vAlign w:val="center"/>
          </w:tcPr>
          <w:p w:rsidR="00EE438E" w:rsidRDefault="00EE438E" w:rsidP="00A34588">
            <w:pPr>
              <w:jc w:val="center"/>
              <w:rPr>
                <w:rFonts w:ascii="宋体" w:cs="宋体"/>
                <w:szCs w:val="21"/>
              </w:rPr>
            </w:pPr>
            <w:r>
              <w:rPr>
                <w:rFonts w:ascii="宋体" w:cs="宋体" w:hint="eastAsia"/>
                <w:szCs w:val="21"/>
              </w:rPr>
              <w:t>洪家云</w:t>
            </w:r>
          </w:p>
        </w:tc>
        <w:tc>
          <w:tcPr>
            <w:tcW w:w="540" w:type="dxa"/>
            <w:vAlign w:val="center"/>
          </w:tcPr>
          <w:p w:rsidR="00EE438E" w:rsidRDefault="00EE438E" w:rsidP="00A34588">
            <w:pPr>
              <w:jc w:val="center"/>
              <w:rPr>
                <w:rFonts w:ascii="宋体" w:cs="宋体"/>
                <w:szCs w:val="21"/>
              </w:rPr>
            </w:pPr>
            <w:r>
              <w:rPr>
                <w:rFonts w:ascii="宋体" w:cs="宋体" w:hint="eastAsia"/>
                <w:szCs w:val="21"/>
              </w:rPr>
              <w:t>男</w:t>
            </w:r>
          </w:p>
        </w:tc>
        <w:tc>
          <w:tcPr>
            <w:tcW w:w="1080" w:type="dxa"/>
            <w:vAlign w:val="center"/>
          </w:tcPr>
          <w:p w:rsidR="00EE438E" w:rsidRDefault="00EE438E" w:rsidP="00A34588">
            <w:pPr>
              <w:jc w:val="center"/>
              <w:rPr>
                <w:rFonts w:ascii="宋体" w:cs="宋体"/>
                <w:szCs w:val="21"/>
              </w:rPr>
            </w:pPr>
            <w:r>
              <w:rPr>
                <w:rFonts w:ascii="宋体" w:cs="宋体"/>
                <w:szCs w:val="21"/>
              </w:rPr>
              <w:t>1972.1</w:t>
            </w:r>
          </w:p>
        </w:tc>
        <w:tc>
          <w:tcPr>
            <w:tcW w:w="1080" w:type="dxa"/>
            <w:vAlign w:val="center"/>
          </w:tcPr>
          <w:p w:rsidR="00EE438E" w:rsidRDefault="00EE438E" w:rsidP="00A34588">
            <w:pPr>
              <w:jc w:val="center"/>
              <w:rPr>
                <w:rFonts w:ascii="宋体" w:cs="宋体"/>
                <w:szCs w:val="21"/>
              </w:rPr>
            </w:pPr>
            <w:r>
              <w:rPr>
                <w:rFonts w:ascii="宋体" w:cs="宋体" w:hint="eastAsia"/>
                <w:szCs w:val="21"/>
              </w:rPr>
              <w:t>教授</w:t>
            </w:r>
          </w:p>
        </w:tc>
        <w:tc>
          <w:tcPr>
            <w:tcW w:w="1620" w:type="dxa"/>
            <w:vAlign w:val="center"/>
          </w:tcPr>
          <w:p w:rsidR="00EE438E" w:rsidRDefault="00EE438E" w:rsidP="00A34588">
            <w:pPr>
              <w:jc w:val="center"/>
              <w:rPr>
                <w:rFonts w:ascii="宋体" w:cs="宋体"/>
                <w:szCs w:val="21"/>
              </w:rPr>
            </w:pPr>
            <w:r>
              <w:rPr>
                <w:rFonts w:ascii="宋体" w:cs="宋体" w:hint="eastAsia"/>
                <w:szCs w:val="21"/>
              </w:rPr>
              <w:t>体育教育</w:t>
            </w:r>
          </w:p>
        </w:tc>
        <w:tc>
          <w:tcPr>
            <w:tcW w:w="2915" w:type="dxa"/>
          </w:tcPr>
          <w:p w:rsidR="00EE438E" w:rsidRDefault="00EE438E" w:rsidP="00DC1860">
            <w:pPr>
              <w:jc w:val="center"/>
            </w:pPr>
            <w:r w:rsidRPr="007C683F">
              <w:rPr>
                <w:rFonts w:ascii="宋体" w:cs="宋体" w:hint="eastAsia"/>
                <w:szCs w:val="21"/>
              </w:rPr>
              <w:t>讲授</w:t>
            </w:r>
          </w:p>
        </w:tc>
      </w:tr>
      <w:tr w:rsidR="00EE438E" w:rsidTr="00DC1860">
        <w:trPr>
          <w:cantSplit/>
          <w:trHeight w:val="555"/>
        </w:trPr>
        <w:tc>
          <w:tcPr>
            <w:tcW w:w="900" w:type="dxa"/>
            <w:vMerge/>
            <w:vAlign w:val="center"/>
          </w:tcPr>
          <w:p w:rsidR="00EE438E" w:rsidRDefault="00EE438E" w:rsidP="00A34588">
            <w:pPr>
              <w:jc w:val="center"/>
              <w:rPr>
                <w:rFonts w:ascii="宋体" w:cs="宋体"/>
              </w:rPr>
            </w:pPr>
          </w:p>
        </w:tc>
        <w:tc>
          <w:tcPr>
            <w:tcW w:w="1080" w:type="dxa"/>
            <w:vAlign w:val="center"/>
          </w:tcPr>
          <w:p w:rsidR="00EE438E" w:rsidRDefault="00EE438E" w:rsidP="00A34588">
            <w:pPr>
              <w:jc w:val="center"/>
              <w:rPr>
                <w:rFonts w:ascii="宋体" w:cs="宋体"/>
                <w:szCs w:val="21"/>
              </w:rPr>
            </w:pPr>
          </w:p>
        </w:tc>
        <w:tc>
          <w:tcPr>
            <w:tcW w:w="540" w:type="dxa"/>
            <w:vAlign w:val="center"/>
          </w:tcPr>
          <w:p w:rsidR="00EE438E" w:rsidRDefault="00EE438E" w:rsidP="00A34588">
            <w:pPr>
              <w:jc w:val="center"/>
              <w:rPr>
                <w:rFonts w:ascii="宋体" w:cs="宋体"/>
                <w:szCs w:val="21"/>
              </w:rPr>
            </w:pPr>
          </w:p>
        </w:tc>
        <w:tc>
          <w:tcPr>
            <w:tcW w:w="1080" w:type="dxa"/>
            <w:vAlign w:val="center"/>
          </w:tcPr>
          <w:p w:rsidR="00EE438E" w:rsidRDefault="00EE438E" w:rsidP="00A34588">
            <w:pPr>
              <w:jc w:val="center"/>
              <w:rPr>
                <w:rFonts w:ascii="宋体" w:cs="宋体"/>
                <w:szCs w:val="21"/>
              </w:rPr>
            </w:pPr>
          </w:p>
        </w:tc>
        <w:tc>
          <w:tcPr>
            <w:tcW w:w="1080" w:type="dxa"/>
            <w:vAlign w:val="center"/>
          </w:tcPr>
          <w:p w:rsidR="00EE438E" w:rsidRDefault="00EE438E" w:rsidP="00A34588">
            <w:pPr>
              <w:jc w:val="center"/>
              <w:rPr>
                <w:rFonts w:ascii="宋体" w:cs="宋体"/>
                <w:szCs w:val="21"/>
              </w:rPr>
            </w:pPr>
          </w:p>
        </w:tc>
        <w:tc>
          <w:tcPr>
            <w:tcW w:w="1620" w:type="dxa"/>
            <w:vAlign w:val="center"/>
          </w:tcPr>
          <w:p w:rsidR="00EE438E" w:rsidRDefault="00EE438E" w:rsidP="00A34588">
            <w:pPr>
              <w:jc w:val="center"/>
              <w:rPr>
                <w:rFonts w:ascii="宋体" w:cs="宋体"/>
                <w:szCs w:val="21"/>
              </w:rPr>
            </w:pPr>
          </w:p>
        </w:tc>
        <w:tc>
          <w:tcPr>
            <w:tcW w:w="2915" w:type="dxa"/>
            <w:vAlign w:val="center"/>
          </w:tcPr>
          <w:p w:rsidR="00EE438E" w:rsidRDefault="00EE438E" w:rsidP="00A34588">
            <w:pPr>
              <w:jc w:val="center"/>
              <w:rPr>
                <w:rFonts w:ascii="宋体" w:cs="宋体"/>
                <w:szCs w:val="21"/>
              </w:rPr>
            </w:pPr>
          </w:p>
        </w:tc>
      </w:tr>
      <w:tr w:rsidR="00EE438E" w:rsidTr="00EC4627">
        <w:trPr>
          <w:trHeight w:val="1662"/>
        </w:trPr>
        <w:tc>
          <w:tcPr>
            <w:tcW w:w="900" w:type="dxa"/>
          </w:tcPr>
          <w:p w:rsidR="00EE438E" w:rsidRDefault="00EE438E" w:rsidP="00EC4627">
            <w:pPr>
              <w:rPr>
                <w:rFonts w:ascii="宋体" w:cs="宋体"/>
              </w:rPr>
            </w:pPr>
            <w:r>
              <w:rPr>
                <w:rFonts w:ascii="宋体" w:hAnsi="宋体" w:cs="宋体"/>
              </w:rPr>
              <w:t>3-2</w:t>
            </w:r>
          </w:p>
          <w:p w:rsidR="00EE438E" w:rsidRDefault="00EE438E" w:rsidP="00EC4627">
            <w:pPr>
              <w:rPr>
                <w:rFonts w:ascii="宋体" w:cs="宋体"/>
              </w:rPr>
            </w:pPr>
            <w:r>
              <w:rPr>
                <w:rFonts w:ascii="宋体" w:hAnsi="宋体" w:cs="宋体" w:hint="eastAsia"/>
              </w:rPr>
              <w:t>教学队</w:t>
            </w:r>
          </w:p>
          <w:p w:rsidR="00EE438E" w:rsidRDefault="00EE438E" w:rsidP="00EC4627">
            <w:pPr>
              <w:rPr>
                <w:rFonts w:ascii="宋体" w:cs="宋体"/>
              </w:rPr>
            </w:pPr>
            <w:r>
              <w:rPr>
                <w:rFonts w:ascii="宋体" w:hAnsi="宋体" w:cs="宋体" w:hint="eastAsia"/>
              </w:rPr>
              <w:t>伍整体</w:t>
            </w:r>
          </w:p>
          <w:p w:rsidR="00EE438E" w:rsidRDefault="00EE438E" w:rsidP="00EC4627">
            <w:pPr>
              <w:rPr>
                <w:rFonts w:ascii="宋体" w:cs="宋体"/>
              </w:rPr>
            </w:pPr>
            <w:r>
              <w:rPr>
                <w:rFonts w:ascii="宋体" w:hAnsi="宋体" w:cs="宋体" w:hint="eastAsia"/>
              </w:rPr>
              <w:t>结构</w:t>
            </w:r>
          </w:p>
        </w:tc>
        <w:tc>
          <w:tcPr>
            <w:tcW w:w="8315" w:type="dxa"/>
            <w:gridSpan w:val="6"/>
          </w:tcPr>
          <w:p w:rsidR="00EE438E" w:rsidRDefault="00EE438E" w:rsidP="00EC4627">
            <w:pPr>
              <w:rPr>
                <w:rFonts w:ascii="宋体" w:cs="宋体"/>
                <w:snapToGrid w:val="0"/>
                <w:szCs w:val="21"/>
              </w:rPr>
            </w:pPr>
            <w:r>
              <w:rPr>
                <w:rFonts w:ascii="宋体" w:hAnsi="宋体" w:cs="宋体" w:hint="eastAsia"/>
                <w:snapToGrid w:val="0"/>
                <w:szCs w:val="21"/>
              </w:rPr>
              <w:t>教学队伍的学历结构、年龄结构、学缘结构、师资配置情况（含辅导教师或实验教师与学生的比例）</w:t>
            </w:r>
          </w:p>
          <w:p w:rsidR="00EE438E" w:rsidRPr="000D6277" w:rsidRDefault="00EE438E" w:rsidP="00A97933">
            <w:pPr>
              <w:ind w:firstLineChars="200" w:firstLine="480"/>
              <w:rPr>
                <w:rFonts w:ascii="仿宋_GB2312" w:eastAsia="仿宋_GB2312" w:cs="宋体"/>
                <w:snapToGrid w:val="0"/>
                <w:sz w:val="24"/>
                <w:szCs w:val="24"/>
              </w:rPr>
            </w:pPr>
            <w:r w:rsidRPr="000D6277">
              <w:rPr>
                <w:rFonts w:ascii="仿宋_GB2312" w:eastAsia="仿宋_GB2312" w:hAnsi="宋体" w:hint="eastAsia"/>
                <w:sz w:val="24"/>
                <w:szCs w:val="24"/>
              </w:rPr>
              <w:t>本课程目前有教师</w:t>
            </w:r>
            <w:r w:rsidRPr="000D6277">
              <w:rPr>
                <w:rFonts w:ascii="仿宋_GB2312" w:eastAsia="仿宋_GB2312" w:hAnsi="宋体"/>
                <w:sz w:val="24"/>
                <w:szCs w:val="24"/>
              </w:rPr>
              <w:t>5</w:t>
            </w:r>
            <w:r w:rsidRPr="000D6277">
              <w:rPr>
                <w:rFonts w:ascii="仿宋_GB2312" w:eastAsia="仿宋_GB2312" w:hAnsi="宋体" w:hint="eastAsia"/>
                <w:sz w:val="24"/>
                <w:szCs w:val="24"/>
              </w:rPr>
              <w:t>名，教授</w:t>
            </w:r>
            <w:r w:rsidRPr="000D6277">
              <w:rPr>
                <w:rFonts w:ascii="仿宋_GB2312" w:eastAsia="仿宋_GB2312" w:hAnsi="宋体"/>
                <w:sz w:val="24"/>
                <w:szCs w:val="24"/>
              </w:rPr>
              <w:t>1</w:t>
            </w:r>
            <w:r w:rsidRPr="000D6277">
              <w:rPr>
                <w:rFonts w:ascii="仿宋_GB2312" w:eastAsia="仿宋_GB2312" w:hAnsi="宋体" w:hint="eastAsia"/>
                <w:sz w:val="24"/>
                <w:szCs w:val="24"/>
              </w:rPr>
              <w:t>人，副教授</w:t>
            </w:r>
            <w:r w:rsidRPr="000D6277">
              <w:rPr>
                <w:rFonts w:ascii="仿宋_GB2312" w:eastAsia="仿宋_GB2312" w:hAnsi="宋体"/>
                <w:sz w:val="24"/>
                <w:szCs w:val="24"/>
              </w:rPr>
              <w:t>3</w:t>
            </w:r>
            <w:r w:rsidRPr="000D6277">
              <w:rPr>
                <w:rFonts w:ascii="仿宋_GB2312" w:eastAsia="仿宋_GB2312" w:hAnsi="宋体" w:hint="eastAsia"/>
                <w:sz w:val="24"/>
                <w:szCs w:val="24"/>
              </w:rPr>
              <w:t>人，讲师</w:t>
            </w:r>
            <w:r w:rsidRPr="000D6277">
              <w:rPr>
                <w:rFonts w:ascii="仿宋_GB2312" w:eastAsia="仿宋_GB2312" w:hAnsi="宋体"/>
                <w:sz w:val="24"/>
                <w:szCs w:val="24"/>
              </w:rPr>
              <w:t>1</w:t>
            </w:r>
            <w:r w:rsidRPr="000D6277">
              <w:rPr>
                <w:rFonts w:ascii="仿宋_GB2312" w:eastAsia="仿宋_GB2312" w:hAnsi="宋体" w:hint="eastAsia"/>
                <w:sz w:val="24"/>
                <w:szCs w:val="24"/>
              </w:rPr>
              <w:t>人。教师中具有博士学位</w:t>
            </w:r>
            <w:r w:rsidRPr="000D6277">
              <w:rPr>
                <w:rFonts w:ascii="仿宋_GB2312" w:eastAsia="仿宋_GB2312" w:hAnsi="宋体"/>
                <w:sz w:val="24"/>
                <w:szCs w:val="24"/>
              </w:rPr>
              <w:t>1</w:t>
            </w:r>
            <w:r w:rsidRPr="000D6277">
              <w:rPr>
                <w:rFonts w:ascii="仿宋_GB2312" w:eastAsia="仿宋_GB2312" w:hAnsi="宋体" w:hint="eastAsia"/>
                <w:sz w:val="24"/>
                <w:szCs w:val="24"/>
              </w:rPr>
              <w:t>人，硕士学位</w:t>
            </w:r>
            <w:r w:rsidRPr="000D6277">
              <w:rPr>
                <w:rFonts w:ascii="仿宋_GB2312" w:eastAsia="仿宋_GB2312" w:hAnsi="宋体"/>
                <w:sz w:val="24"/>
                <w:szCs w:val="24"/>
              </w:rPr>
              <w:t>3</w:t>
            </w:r>
            <w:r w:rsidRPr="000D6277">
              <w:rPr>
                <w:rFonts w:ascii="仿宋_GB2312" w:eastAsia="仿宋_GB2312" w:hAnsi="宋体" w:hint="eastAsia"/>
                <w:sz w:val="24"/>
                <w:szCs w:val="24"/>
              </w:rPr>
              <w:t>人，占教师总人数的</w:t>
            </w:r>
            <w:r w:rsidRPr="000D6277">
              <w:rPr>
                <w:rFonts w:ascii="仿宋_GB2312" w:eastAsia="仿宋_GB2312" w:hAnsi="宋体"/>
                <w:sz w:val="24"/>
                <w:szCs w:val="24"/>
              </w:rPr>
              <w:t>80%</w:t>
            </w:r>
            <w:r w:rsidRPr="000D6277">
              <w:rPr>
                <w:rFonts w:ascii="仿宋_GB2312" w:eastAsia="仿宋_GB2312" w:hAnsi="宋体" w:hint="eastAsia"/>
                <w:sz w:val="24"/>
                <w:szCs w:val="24"/>
              </w:rPr>
              <w:t>。</w:t>
            </w:r>
            <w:r w:rsidRPr="000D6277">
              <w:rPr>
                <w:rFonts w:ascii="仿宋_GB2312" w:eastAsia="仿宋_GB2312" w:hAnsi="宋体"/>
                <w:sz w:val="24"/>
                <w:szCs w:val="24"/>
              </w:rPr>
              <w:t>45</w:t>
            </w:r>
            <w:r w:rsidRPr="000D6277">
              <w:rPr>
                <w:rFonts w:ascii="仿宋_GB2312" w:eastAsia="仿宋_GB2312" w:hAnsi="宋体" w:hint="eastAsia"/>
                <w:sz w:val="24"/>
                <w:szCs w:val="24"/>
              </w:rPr>
              <w:t>～</w:t>
            </w:r>
            <w:r w:rsidRPr="000D6277">
              <w:rPr>
                <w:rFonts w:ascii="仿宋_GB2312" w:eastAsia="仿宋_GB2312" w:hAnsi="宋体"/>
                <w:sz w:val="24"/>
                <w:szCs w:val="24"/>
              </w:rPr>
              <w:t>40</w:t>
            </w:r>
            <w:r w:rsidRPr="000D6277">
              <w:rPr>
                <w:rFonts w:ascii="仿宋_GB2312" w:eastAsia="仿宋_GB2312" w:hAnsi="宋体" w:hint="eastAsia"/>
                <w:sz w:val="24"/>
                <w:szCs w:val="24"/>
              </w:rPr>
              <w:t>岁占</w:t>
            </w:r>
            <w:r w:rsidRPr="000D6277">
              <w:rPr>
                <w:rFonts w:ascii="仿宋_GB2312" w:eastAsia="仿宋_GB2312" w:hAnsi="宋体"/>
                <w:sz w:val="24"/>
                <w:szCs w:val="24"/>
              </w:rPr>
              <w:t>60%,40</w:t>
            </w:r>
            <w:r w:rsidRPr="000D6277">
              <w:rPr>
                <w:rFonts w:ascii="仿宋_GB2312" w:eastAsia="仿宋_GB2312" w:hAnsi="宋体" w:hint="eastAsia"/>
                <w:sz w:val="24"/>
                <w:szCs w:val="24"/>
              </w:rPr>
              <w:t>岁以下占</w:t>
            </w:r>
            <w:r w:rsidRPr="000D6277">
              <w:rPr>
                <w:rFonts w:ascii="仿宋_GB2312" w:eastAsia="仿宋_GB2312" w:hAnsi="宋体"/>
                <w:sz w:val="24"/>
                <w:szCs w:val="24"/>
              </w:rPr>
              <w:t>40</w:t>
            </w:r>
            <w:r w:rsidRPr="000D6277">
              <w:rPr>
                <w:rFonts w:ascii="仿宋_GB2312" w:eastAsia="仿宋_GB2312" w:hAnsi="宋体" w:hint="eastAsia"/>
                <w:sz w:val="24"/>
                <w:szCs w:val="24"/>
              </w:rPr>
              <w:t>％。</w:t>
            </w:r>
          </w:p>
        </w:tc>
      </w:tr>
      <w:tr w:rsidR="00EE438E" w:rsidTr="00DC1860">
        <w:trPr>
          <w:trHeight w:val="2948"/>
        </w:trPr>
        <w:tc>
          <w:tcPr>
            <w:tcW w:w="900" w:type="dxa"/>
            <w:vAlign w:val="center"/>
          </w:tcPr>
          <w:p w:rsidR="00EE438E" w:rsidRDefault="00EE438E" w:rsidP="00A34588">
            <w:pPr>
              <w:jc w:val="center"/>
              <w:rPr>
                <w:rFonts w:ascii="宋体" w:cs="宋体"/>
              </w:rPr>
            </w:pPr>
            <w:r>
              <w:rPr>
                <w:rFonts w:ascii="宋体" w:hAnsi="宋体" w:cs="宋体"/>
              </w:rPr>
              <w:t>3-3</w:t>
            </w:r>
          </w:p>
          <w:p w:rsidR="00EE438E" w:rsidRDefault="00EE438E" w:rsidP="00A34588">
            <w:pPr>
              <w:jc w:val="center"/>
              <w:rPr>
                <w:rFonts w:ascii="宋体" w:cs="宋体"/>
              </w:rPr>
            </w:pPr>
            <w:r>
              <w:rPr>
                <w:rFonts w:ascii="宋体" w:hAnsi="宋体" w:cs="宋体" w:hint="eastAsia"/>
              </w:rPr>
              <w:t>教学改</w:t>
            </w:r>
          </w:p>
          <w:p w:rsidR="00EE438E" w:rsidRDefault="00EE438E" w:rsidP="00A34588">
            <w:pPr>
              <w:jc w:val="center"/>
              <w:rPr>
                <w:rFonts w:ascii="宋体" w:cs="宋体"/>
              </w:rPr>
            </w:pPr>
            <w:r>
              <w:rPr>
                <w:rFonts w:ascii="宋体" w:hAnsi="宋体" w:cs="宋体" w:hint="eastAsia"/>
              </w:rPr>
              <w:t>革与教</w:t>
            </w:r>
          </w:p>
          <w:p w:rsidR="00EE438E" w:rsidRDefault="00EE438E" w:rsidP="00A34588">
            <w:pPr>
              <w:jc w:val="center"/>
              <w:rPr>
                <w:rFonts w:ascii="宋体" w:cs="宋体"/>
              </w:rPr>
            </w:pPr>
            <w:r>
              <w:rPr>
                <w:rFonts w:ascii="宋体" w:hAnsi="宋体" w:cs="宋体" w:hint="eastAsia"/>
              </w:rPr>
              <w:t>学研究</w:t>
            </w:r>
          </w:p>
        </w:tc>
        <w:tc>
          <w:tcPr>
            <w:tcW w:w="8315" w:type="dxa"/>
            <w:gridSpan w:val="6"/>
          </w:tcPr>
          <w:p w:rsidR="00EE438E" w:rsidRDefault="00EE438E" w:rsidP="007F6663">
            <w:pPr>
              <w:ind w:rightChars="-330" w:right="-693"/>
              <w:rPr>
                <w:rFonts w:ascii="仿宋_GB2312" w:eastAsia="仿宋_GB2312" w:hAnsi="宋体"/>
              </w:rPr>
            </w:pPr>
            <w:r>
              <w:rPr>
                <w:rFonts w:ascii="仿宋_GB2312" w:eastAsia="仿宋_GB2312" w:hAnsi="宋体" w:hint="eastAsia"/>
              </w:rPr>
              <w:t>近五年来教学改革、教学研究成果及其解决的问题（不超过十项）</w:t>
            </w:r>
          </w:p>
          <w:p w:rsidR="00EE438E" w:rsidRPr="000D6277" w:rsidRDefault="00EE438E" w:rsidP="00E35033">
            <w:pPr>
              <w:tabs>
                <w:tab w:val="left" w:pos="2535"/>
              </w:tabs>
              <w:spacing w:line="300" w:lineRule="exact"/>
              <w:rPr>
                <w:rFonts w:ascii="仿宋_GB2312" w:eastAsia="仿宋_GB2312"/>
                <w:sz w:val="24"/>
                <w:szCs w:val="24"/>
              </w:rPr>
            </w:pPr>
            <w:r w:rsidRPr="000D6277">
              <w:rPr>
                <w:rFonts w:ascii="仿宋_GB2312" w:eastAsia="仿宋_GB2312" w:hAnsi="宋体" w:cs="宋体"/>
                <w:kern w:val="0"/>
                <w:sz w:val="24"/>
                <w:szCs w:val="24"/>
              </w:rPr>
              <w:t>1.</w:t>
            </w:r>
            <w:r w:rsidRPr="000D6277">
              <w:rPr>
                <w:rFonts w:ascii="仿宋_GB2312" w:eastAsia="仿宋_GB2312" w:hAnsi="宋体" w:cs="宋体" w:hint="eastAsia"/>
                <w:kern w:val="0"/>
                <w:sz w:val="24"/>
                <w:szCs w:val="24"/>
              </w:rPr>
              <w:t>房殿生，卞卡</w:t>
            </w:r>
            <w:r w:rsidRPr="000D6277">
              <w:rPr>
                <w:rFonts w:ascii="仿宋_GB2312" w:eastAsia="仿宋_GB2312" w:cs="宋体"/>
                <w:kern w:val="0"/>
                <w:sz w:val="24"/>
                <w:szCs w:val="24"/>
              </w:rPr>
              <w:t>.</w:t>
            </w:r>
            <w:r w:rsidRPr="000D6277">
              <w:rPr>
                <w:rFonts w:ascii="仿宋_GB2312" w:eastAsia="仿宋_GB2312" w:hAnsi="宋体" w:hint="eastAsia"/>
                <w:sz w:val="24"/>
                <w:szCs w:val="24"/>
              </w:rPr>
              <w:t>优秀游泳运动员</w:t>
            </w:r>
            <w:r w:rsidRPr="000D6277">
              <w:rPr>
                <w:rFonts w:ascii="仿宋_GB2312" w:eastAsia="仿宋_GB2312" w:hAnsi="宋体"/>
                <w:sz w:val="24"/>
                <w:szCs w:val="24"/>
              </w:rPr>
              <w:t>VO</w:t>
            </w:r>
            <w:r w:rsidRPr="000D6277">
              <w:rPr>
                <w:rFonts w:ascii="仿宋_GB2312" w:eastAsia="仿宋_GB2312" w:hAnsi="宋体"/>
                <w:sz w:val="24"/>
                <w:szCs w:val="24"/>
                <w:vertAlign w:val="subscript"/>
              </w:rPr>
              <w:t>2max</w:t>
            </w:r>
            <w:r w:rsidRPr="000D6277">
              <w:rPr>
                <w:rFonts w:ascii="仿宋_GB2312" w:eastAsia="仿宋_GB2312" w:hAnsi="宋体" w:hint="eastAsia"/>
                <w:sz w:val="24"/>
                <w:szCs w:val="24"/>
              </w:rPr>
              <w:t>测试方法对比研究</w:t>
            </w:r>
            <w:r w:rsidRPr="000D6277">
              <w:rPr>
                <w:rFonts w:ascii="仿宋_GB2312" w:eastAsia="仿宋_GB2312" w:hAnsi="宋体"/>
                <w:sz w:val="24"/>
                <w:szCs w:val="24"/>
              </w:rPr>
              <w:t xml:space="preserve"> </w:t>
            </w:r>
            <w:r w:rsidRPr="000D6277">
              <w:rPr>
                <w:rFonts w:ascii="仿宋_GB2312" w:eastAsia="仿宋_GB2312" w:hAnsi="宋体" w:hint="eastAsia"/>
                <w:sz w:val="24"/>
                <w:szCs w:val="24"/>
              </w:rPr>
              <w:t>《广州体育学院学报》</w:t>
            </w:r>
            <w:r w:rsidRPr="000D6277">
              <w:rPr>
                <w:rFonts w:ascii="仿宋_GB2312" w:eastAsia="仿宋_GB2312" w:hAnsi="宋体"/>
                <w:sz w:val="24"/>
                <w:szCs w:val="24"/>
              </w:rPr>
              <w:t xml:space="preserve"> 2017</w:t>
            </w:r>
            <w:r w:rsidRPr="000D6277">
              <w:rPr>
                <w:rFonts w:ascii="仿宋_GB2312" w:eastAsia="仿宋_GB2312" w:hAnsi="宋体" w:hint="eastAsia"/>
                <w:sz w:val="24"/>
                <w:szCs w:val="24"/>
              </w:rPr>
              <w:t>年</w:t>
            </w:r>
            <w:r w:rsidRPr="000D6277">
              <w:rPr>
                <w:rFonts w:ascii="仿宋_GB2312" w:eastAsia="仿宋_GB2312" w:hAnsi="宋体"/>
                <w:sz w:val="24"/>
                <w:szCs w:val="24"/>
              </w:rPr>
              <w:t>7</w:t>
            </w:r>
            <w:r w:rsidRPr="000D6277">
              <w:rPr>
                <w:rFonts w:ascii="仿宋_GB2312" w:eastAsia="仿宋_GB2312" w:hAnsi="宋体" w:hint="eastAsia"/>
                <w:sz w:val="24"/>
                <w:szCs w:val="24"/>
              </w:rPr>
              <w:t>月</w:t>
            </w:r>
            <w:r w:rsidRPr="000D6277">
              <w:rPr>
                <w:rFonts w:ascii="仿宋_GB2312" w:eastAsia="仿宋_GB2312" w:hAnsi="宋体"/>
                <w:sz w:val="24"/>
                <w:szCs w:val="24"/>
              </w:rPr>
              <w:t xml:space="preserve"> </w:t>
            </w:r>
            <w:r w:rsidRPr="000D6277">
              <w:rPr>
                <w:rFonts w:ascii="仿宋_GB2312" w:eastAsia="仿宋_GB2312" w:hAnsi="宋体" w:hint="eastAsia"/>
                <w:sz w:val="24"/>
                <w:szCs w:val="24"/>
              </w:rPr>
              <w:t>第</w:t>
            </w:r>
            <w:r w:rsidRPr="000D6277">
              <w:rPr>
                <w:rFonts w:ascii="仿宋_GB2312" w:eastAsia="仿宋_GB2312" w:hAnsi="宋体"/>
                <w:sz w:val="24"/>
                <w:szCs w:val="24"/>
              </w:rPr>
              <w:t>4</w:t>
            </w:r>
            <w:r w:rsidRPr="000D6277">
              <w:rPr>
                <w:rFonts w:ascii="仿宋_GB2312" w:eastAsia="仿宋_GB2312" w:hAnsi="宋体" w:hint="eastAsia"/>
                <w:sz w:val="24"/>
                <w:szCs w:val="24"/>
              </w:rPr>
              <w:t>期（第</w:t>
            </w:r>
            <w:r w:rsidRPr="000D6277">
              <w:rPr>
                <w:rFonts w:ascii="仿宋_GB2312" w:eastAsia="仿宋_GB2312" w:hAnsi="宋体"/>
                <w:sz w:val="24"/>
                <w:szCs w:val="24"/>
              </w:rPr>
              <w:t>37</w:t>
            </w:r>
            <w:r w:rsidRPr="000D6277">
              <w:rPr>
                <w:rFonts w:ascii="仿宋_GB2312" w:eastAsia="仿宋_GB2312" w:hAnsi="宋体" w:hint="eastAsia"/>
                <w:sz w:val="24"/>
                <w:szCs w:val="24"/>
              </w:rPr>
              <w:t>卷</w:t>
            </w:r>
            <w:r w:rsidRPr="000D6277">
              <w:rPr>
                <w:rFonts w:ascii="仿宋_GB2312" w:eastAsia="仿宋_GB2312" w:hAnsi="宋体"/>
                <w:sz w:val="24"/>
                <w:szCs w:val="24"/>
              </w:rPr>
              <w:t xml:space="preserve"> </w:t>
            </w:r>
            <w:r w:rsidRPr="000D6277">
              <w:rPr>
                <w:rFonts w:ascii="仿宋_GB2312" w:eastAsia="仿宋_GB2312" w:hAnsi="宋体" w:hint="eastAsia"/>
                <w:sz w:val="24"/>
                <w:szCs w:val="24"/>
              </w:rPr>
              <w:t>总第</w:t>
            </w:r>
            <w:r w:rsidRPr="000D6277">
              <w:rPr>
                <w:rFonts w:ascii="仿宋_GB2312" w:eastAsia="仿宋_GB2312" w:hAnsi="宋体"/>
                <w:sz w:val="24"/>
                <w:szCs w:val="24"/>
              </w:rPr>
              <w:t>154</w:t>
            </w:r>
            <w:r w:rsidRPr="000D6277">
              <w:rPr>
                <w:rFonts w:ascii="仿宋_GB2312" w:eastAsia="仿宋_GB2312" w:hAnsi="宋体" w:hint="eastAsia"/>
                <w:sz w:val="24"/>
                <w:szCs w:val="24"/>
              </w:rPr>
              <w:t>。</w:t>
            </w:r>
          </w:p>
          <w:p w:rsidR="00EE438E" w:rsidRPr="000D6277" w:rsidRDefault="00EE438E" w:rsidP="00E35033">
            <w:pPr>
              <w:widowControl/>
              <w:spacing w:line="340" w:lineRule="exact"/>
              <w:jc w:val="left"/>
              <w:rPr>
                <w:rFonts w:ascii="仿宋_GB2312" w:eastAsia="仿宋_GB2312" w:cs="宋体"/>
                <w:kern w:val="0"/>
                <w:sz w:val="24"/>
                <w:szCs w:val="24"/>
              </w:rPr>
            </w:pPr>
            <w:r w:rsidRPr="000D6277">
              <w:rPr>
                <w:rFonts w:ascii="仿宋_GB2312" w:eastAsia="仿宋_GB2312" w:hAnsi="宋体" w:cs="宋体"/>
                <w:kern w:val="0"/>
                <w:sz w:val="24"/>
                <w:szCs w:val="24"/>
              </w:rPr>
              <w:t>2.</w:t>
            </w:r>
            <w:r w:rsidRPr="000D6277">
              <w:rPr>
                <w:rFonts w:ascii="仿宋_GB2312" w:eastAsia="仿宋_GB2312" w:hAnsi="宋体" w:cs="宋体" w:hint="eastAsia"/>
                <w:kern w:val="0"/>
                <w:sz w:val="24"/>
                <w:szCs w:val="24"/>
              </w:rPr>
              <w:t>房殿生等</w:t>
            </w:r>
            <w:r w:rsidRPr="000D6277">
              <w:rPr>
                <w:rFonts w:ascii="仿宋_GB2312" w:eastAsia="仿宋_GB2312" w:cs="宋体"/>
                <w:kern w:val="0"/>
                <w:sz w:val="24"/>
                <w:szCs w:val="24"/>
              </w:rPr>
              <w:t>.</w:t>
            </w:r>
            <w:r w:rsidRPr="000D6277">
              <w:rPr>
                <w:rFonts w:ascii="仿宋_GB2312" w:eastAsia="仿宋_GB2312" w:hAnsi="宋体" w:cs="宋体"/>
                <w:kern w:val="0"/>
                <w:sz w:val="24"/>
                <w:szCs w:val="24"/>
              </w:rPr>
              <w:t>2014</w:t>
            </w:r>
            <w:r w:rsidRPr="000D6277">
              <w:rPr>
                <w:rFonts w:ascii="仿宋_GB2312" w:eastAsia="仿宋_GB2312" w:hAnsi="宋体" w:cs="宋体" w:hint="eastAsia"/>
                <w:kern w:val="0"/>
                <w:sz w:val="24"/>
                <w:szCs w:val="24"/>
              </w:rPr>
              <w:t>年海南大学重点建设课程项目：《游泳》重点课程建设（</w:t>
            </w:r>
            <w:r w:rsidRPr="000D6277">
              <w:rPr>
                <w:rFonts w:ascii="仿宋_GB2312" w:eastAsia="仿宋_GB2312" w:hAnsi="宋体" w:cs="宋体"/>
                <w:kern w:val="0"/>
                <w:sz w:val="24"/>
                <w:szCs w:val="24"/>
              </w:rPr>
              <w:t>hdzdkc201423</w:t>
            </w:r>
            <w:r w:rsidRPr="000D6277">
              <w:rPr>
                <w:rFonts w:ascii="仿宋_GB2312" w:eastAsia="仿宋_GB2312" w:hAnsi="宋体" w:cs="宋体" w:hint="eastAsia"/>
                <w:kern w:val="0"/>
                <w:sz w:val="24"/>
                <w:szCs w:val="24"/>
              </w:rPr>
              <w:t>）。</w:t>
            </w:r>
          </w:p>
          <w:p w:rsidR="00EE438E" w:rsidRPr="000D6277" w:rsidRDefault="00EE438E" w:rsidP="00E35033">
            <w:pPr>
              <w:widowControl/>
              <w:spacing w:line="340" w:lineRule="exact"/>
              <w:jc w:val="left"/>
              <w:rPr>
                <w:rFonts w:ascii="仿宋_GB2312" w:eastAsia="仿宋_GB2312" w:cs="宋体"/>
                <w:kern w:val="0"/>
                <w:sz w:val="24"/>
                <w:szCs w:val="24"/>
              </w:rPr>
            </w:pPr>
            <w:r w:rsidRPr="000D6277">
              <w:rPr>
                <w:rFonts w:ascii="仿宋_GB2312" w:eastAsia="仿宋_GB2312" w:hAnsi="宋体" w:cs="宋体"/>
                <w:kern w:val="0"/>
                <w:sz w:val="24"/>
                <w:szCs w:val="24"/>
              </w:rPr>
              <w:t>3.</w:t>
            </w:r>
            <w:r w:rsidRPr="000D6277">
              <w:rPr>
                <w:rFonts w:ascii="仿宋_GB2312" w:eastAsia="仿宋_GB2312" w:hAnsi="宋体" w:cs="宋体" w:hint="eastAsia"/>
                <w:kern w:val="0"/>
                <w:sz w:val="24"/>
                <w:szCs w:val="24"/>
              </w:rPr>
              <w:t>房殿生等</w:t>
            </w:r>
            <w:r w:rsidRPr="000D6277">
              <w:rPr>
                <w:rFonts w:ascii="仿宋_GB2312" w:eastAsia="仿宋_GB2312" w:cs="宋体"/>
                <w:kern w:val="0"/>
                <w:sz w:val="24"/>
                <w:szCs w:val="24"/>
              </w:rPr>
              <w:t>.</w:t>
            </w:r>
            <w:r w:rsidRPr="000D6277">
              <w:rPr>
                <w:rFonts w:ascii="仿宋_GB2312" w:eastAsia="仿宋_GB2312" w:hAnsi="宋体" w:cs="宋体"/>
                <w:kern w:val="0"/>
                <w:sz w:val="24"/>
                <w:szCs w:val="24"/>
              </w:rPr>
              <w:t>2016</w:t>
            </w:r>
            <w:r w:rsidRPr="000D6277">
              <w:rPr>
                <w:rFonts w:ascii="仿宋_GB2312" w:eastAsia="仿宋_GB2312" w:hAnsi="宋体" w:cs="宋体" w:hint="eastAsia"/>
                <w:kern w:val="0"/>
                <w:sz w:val="24"/>
                <w:szCs w:val="24"/>
              </w:rPr>
              <w:t>年海南大学教育教学改革研究项目：《游泳》网络课程（</w:t>
            </w:r>
            <w:r w:rsidRPr="000D6277">
              <w:rPr>
                <w:rFonts w:ascii="仿宋_GB2312" w:eastAsia="仿宋_GB2312" w:hAnsi="宋体" w:cs="宋体"/>
                <w:kern w:val="0"/>
                <w:sz w:val="24"/>
                <w:szCs w:val="24"/>
              </w:rPr>
              <w:t>hdwlkc201620</w:t>
            </w:r>
            <w:r w:rsidRPr="000D6277">
              <w:rPr>
                <w:rFonts w:ascii="仿宋_GB2312" w:eastAsia="仿宋_GB2312" w:hAnsi="宋体" w:cs="宋体" w:hint="eastAsia"/>
                <w:kern w:val="0"/>
                <w:sz w:val="24"/>
                <w:szCs w:val="24"/>
              </w:rPr>
              <w:t>）建设。</w:t>
            </w:r>
          </w:p>
          <w:p w:rsidR="00EE438E" w:rsidRPr="000D6277" w:rsidRDefault="00EE438E" w:rsidP="00E35033">
            <w:pPr>
              <w:widowControl/>
              <w:spacing w:line="340" w:lineRule="exact"/>
              <w:jc w:val="left"/>
              <w:rPr>
                <w:rFonts w:ascii="仿宋_GB2312" w:eastAsia="仿宋_GB2312" w:cs="宋体"/>
                <w:kern w:val="0"/>
                <w:sz w:val="24"/>
                <w:szCs w:val="24"/>
              </w:rPr>
            </w:pPr>
            <w:r w:rsidRPr="000D6277">
              <w:rPr>
                <w:rFonts w:ascii="仿宋_GB2312" w:eastAsia="仿宋_GB2312" w:hAnsi="宋体" w:cs="宋体"/>
                <w:kern w:val="0"/>
                <w:sz w:val="24"/>
                <w:szCs w:val="24"/>
              </w:rPr>
              <w:t>4.</w:t>
            </w:r>
            <w:r w:rsidRPr="000D6277">
              <w:rPr>
                <w:rFonts w:ascii="仿宋_GB2312" w:eastAsia="仿宋_GB2312" w:hAnsi="宋体" w:cs="宋体" w:hint="eastAsia"/>
                <w:kern w:val="0"/>
                <w:sz w:val="24"/>
                <w:szCs w:val="24"/>
              </w:rPr>
              <w:t>房殿生等</w:t>
            </w:r>
            <w:r w:rsidRPr="000D6277">
              <w:rPr>
                <w:rFonts w:ascii="仿宋_GB2312" w:eastAsia="仿宋_GB2312" w:cs="宋体"/>
                <w:kern w:val="0"/>
                <w:sz w:val="24"/>
                <w:szCs w:val="24"/>
              </w:rPr>
              <w:t>.</w:t>
            </w:r>
            <w:r w:rsidRPr="000D6277">
              <w:rPr>
                <w:rFonts w:ascii="仿宋_GB2312" w:eastAsia="仿宋_GB2312" w:hAnsi="宋体" w:cs="宋体"/>
                <w:kern w:val="0"/>
                <w:sz w:val="24"/>
                <w:szCs w:val="24"/>
              </w:rPr>
              <w:t>2016</w:t>
            </w:r>
            <w:r w:rsidRPr="000D6277">
              <w:rPr>
                <w:rFonts w:ascii="仿宋_GB2312" w:eastAsia="仿宋_GB2312" w:hAnsi="宋体" w:cs="宋体" w:hint="eastAsia"/>
                <w:kern w:val="0"/>
                <w:sz w:val="24"/>
                <w:szCs w:val="24"/>
              </w:rPr>
              <w:t>年海南大学文化素质教育特色课程项目：《游泳救生》特色课程（</w:t>
            </w:r>
            <w:r w:rsidRPr="000D6277">
              <w:rPr>
                <w:rFonts w:ascii="仿宋_GB2312" w:eastAsia="仿宋_GB2312" w:hAnsi="宋体" w:cs="宋体"/>
                <w:kern w:val="0"/>
                <w:sz w:val="24"/>
                <w:szCs w:val="24"/>
              </w:rPr>
              <w:t>hdtskc201610</w:t>
            </w:r>
            <w:r w:rsidRPr="000D6277">
              <w:rPr>
                <w:rFonts w:ascii="仿宋_GB2312" w:eastAsia="仿宋_GB2312" w:hAnsi="宋体" w:cs="宋体" w:hint="eastAsia"/>
                <w:kern w:val="0"/>
                <w:sz w:val="24"/>
                <w:szCs w:val="24"/>
              </w:rPr>
              <w:t>）建设。</w:t>
            </w:r>
          </w:p>
          <w:p w:rsidR="00EE438E" w:rsidRPr="000D6277" w:rsidRDefault="00EE438E" w:rsidP="00E35033">
            <w:pPr>
              <w:widowControl/>
              <w:spacing w:line="340" w:lineRule="exact"/>
              <w:jc w:val="left"/>
              <w:rPr>
                <w:rFonts w:ascii="仿宋_GB2312" w:eastAsia="仿宋_GB2312" w:cs="宋体"/>
                <w:kern w:val="0"/>
                <w:sz w:val="24"/>
                <w:szCs w:val="24"/>
              </w:rPr>
            </w:pPr>
            <w:r w:rsidRPr="000D6277">
              <w:rPr>
                <w:rFonts w:ascii="仿宋_GB2312" w:eastAsia="仿宋_GB2312" w:hAnsi="宋体" w:cs="宋体"/>
                <w:kern w:val="0"/>
                <w:sz w:val="24"/>
                <w:szCs w:val="24"/>
              </w:rPr>
              <w:t>5.</w:t>
            </w:r>
            <w:r w:rsidRPr="000D6277">
              <w:rPr>
                <w:rFonts w:ascii="仿宋_GB2312" w:eastAsia="仿宋_GB2312" w:hAnsi="宋体" w:cs="宋体" w:hint="eastAsia"/>
                <w:kern w:val="0"/>
                <w:sz w:val="24"/>
                <w:szCs w:val="24"/>
              </w:rPr>
              <w:t>房殿生主编《游泳》</w:t>
            </w:r>
            <w:r w:rsidRPr="000D6277">
              <w:rPr>
                <w:rFonts w:ascii="仿宋_GB2312" w:eastAsia="仿宋_GB2312" w:hAnsi="宋体" w:cs="宋体"/>
                <w:kern w:val="0"/>
                <w:sz w:val="24"/>
                <w:szCs w:val="24"/>
              </w:rPr>
              <w:t xml:space="preserve">ISBN 978-7-5108-3797-5 </w:t>
            </w:r>
            <w:r w:rsidRPr="000D6277">
              <w:rPr>
                <w:rFonts w:ascii="仿宋_GB2312" w:eastAsia="仿宋_GB2312" w:hAnsi="宋体" w:cs="宋体" w:hint="eastAsia"/>
                <w:kern w:val="0"/>
                <w:sz w:val="24"/>
                <w:szCs w:val="24"/>
              </w:rPr>
              <w:t>北京：九州出版社</w:t>
            </w:r>
            <w:r w:rsidRPr="000D6277">
              <w:rPr>
                <w:rFonts w:ascii="仿宋_GB2312" w:eastAsia="仿宋_GB2312" w:hAnsi="宋体" w:cs="宋体"/>
                <w:kern w:val="0"/>
                <w:sz w:val="24"/>
                <w:szCs w:val="24"/>
              </w:rPr>
              <w:t xml:space="preserve"> 2015.6</w:t>
            </w:r>
            <w:r w:rsidRPr="000D6277">
              <w:rPr>
                <w:rFonts w:ascii="仿宋_GB2312" w:eastAsia="仿宋_GB2312" w:hAnsi="宋体" w:cs="宋体" w:hint="eastAsia"/>
                <w:kern w:val="0"/>
                <w:sz w:val="24"/>
                <w:szCs w:val="24"/>
              </w:rPr>
              <w:t>出版。</w:t>
            </w:r>
          </w:p>
          <w:p w:rsidR="00EE438E" w:rsidRPr="000D6277" w:rsidRDefault="00EE438E" w:rsidP="00E35033">
            <w:pPr>
              <w:widowControl/>
              <w:spacing w:line="340" w:lineRule="exact"/>
              <w:jc w:val="left"/>
              <w:rPr>
                <w:rFonts w:ascii="仿宋_GB2312" w:eastAsia="仿宋_GB2312" w:cs="宋体"/>
                <w:kern w:val="0"/>
                <w:sz w:val="24"/>
                <w:szCs w:val="24"/>
              </w:rPr>
            </w:pPr>
            <w:r w:rsidRPr="000D6277">
              <w:rPr>
                <w:rFonts w:ascii="仿宋_GB2312" w:eastAsia="仿宋_GB2312" w:hAnsi="宋体" w:cs="宋体"/>
                <w:kern w:val="0"/>
                <w:sz w:val="24"/>
                <w:szCs w:val="24"/>
              </w:rPr>
              <w:t>6.</w:t>
            </w:r>
            <w:r w:rsidRPr="000D6277">
              <w:rPr>
                <w:rFonts w:ascii="仿宋_GB2312" w:eastAsia="仿宋_GB2312" w:hAnsi="宋体" w:cs="宋体" w:hint="eastAsia"/>
                <w:kern w:val="0"/>
                <w:sz w:val="24"/>
                <w:szCs w:val="24"/>
              </w:rPr>
              <w:t>洪家云</w:t>
            </w:r>
            <w:r w:rsidRPr="000D6277">
              <w:rPr>
                <w:rFonts w:ascii="仿宋_GB2312" w:eastAsia="仿宋_GB2312" w:cs="宋体"/>
                <w:kern w:val="0"/>
                <w:sz w:val="24"/>
                <w:szCs w:val="24"/>
              </w:rPr>
              <w:t>,</w:t>
            </w:r>
            <w:r w:rsidRPr="000D6277">
              <w:rPr>
                <w:rFonts w:ascii="仿宋_GB2312" w:eastAsia="仿宋_GB2312" w:hAnsi="宋体" w:cs="宋体" w:hint="eastAsia"/>
                <w:kern w:val="0"/>
                <w:sz w:val="24"/>
                <w:szCs w:val="24"/>
              </w:rPr>
              <w:t>房殿生等</w:t>
            </w:r>
            <w:r w:rsidRPr="000D6277">
              <w:rPr>
                <w:rFonts w:ascii="仿宋_GB2312" w:eastAsia="仿宋_GB2312" w:hAnsi="宋体" w:cs="宋体"/>
                <w:kern w:val="0"/>
                <w:sz w:val="24"/>
                <w:szCs w:val="24"/>
              </w:rPr>
              <w:t>.2015</w:t>
            </w:r>
            <w:r w:rsidRPr="000D6277">
              <w:rPr>
                <w:rFonts w:ascii="仿宋_GB2312" w:eastAsia="仿宋_GB2312" w:hAnsi="宋体" w:cs="宋体" w:hint="eastAsia"/>
                <w:kern w:val="0"/>
                <w:sz w:val="24"/>
                <w:szCs w:val="24"/>
              </w:rPr>
              <w:t>年海南大学教学改革项目：海南大学游泳教学创新团队建设项目。</w:t>
            </w:r>
          </w:p>
          <w:p w:rsidR="00EE438E" w:rsidRPr="000D6277" w:rsidRDefault="00EE438E" w:rsidP="00A97933">
            <w:pPr>
              <w:widowControl/>
              <w:spacing w:line="340" w:lineRule="exact"/>
              <w:ind w:left="240" w:hangingChars="100" w:hanging="240"/>
              <w:jc w:val="left"/>
              <w:rPr>
                <w:rFonts w:ascii="仿宋_GB2312" w:eastAsia="仿宋_GB2312" w:cs="宋体"/>
                <w:kern w:val="0"/>
                <w:sz w:val="24"/>
                <w:szCs w:val="24"/>
              </w:rPr>
            </w:pPr>
            <w:r w:rsidRPr="000D6277">
              <w:rPr>
                <w:rFonts w:ascii="仿宋_GB2312" w:eastAsia="仿宋_GB2312" w:hAnsi="宋体" w:cs="宋体"/>
                <w:kern w:val="0"/>
                <w:sz w:val="24"/>
                <w:szCs w:val="24"/>
              </w:rPr>
              <w:t>7.</w:t>
            </w:r>
            <w:r w:rsidRPr="000D6277">
              <w:rPr>
                <w:rFonts w:ascii="仿宋_GB2312" w:eastAsia="仿宋_GB2312" w:hAnsi="宋体" w:cs="宋体" w:hint="eastAsia"/>
                <w:kern w:val="0"/>
                <w:sz w:val="24"/>
                <w:szCs w:val="24"/>
              </w:rPr>
              <w:t>房殿生等</w:t>
            </w:r>
            <w:r w:rsidRPr="000D6277">
              <w:rPr>
                <w:rFonts w:ascii="仿宋_GB2312" w:eastAsia="仿宋_GB2312" w:cs="宋体"/>
                <w:kern w:val="0"/>
                <w:sz w:val="24"/>
                <w:szCs w:val="24"/>
              </w:rPr>
              <w:t>.</w:t>
            </w:r>
            <w:r w:rsidRPr="000D6277">
              <w:rPr>
                <w:rFonts w:ascii="仿宋_GB2312" w:eastAsia="仿宋_GB2312" w:hAnsi="宋体" w:cs="宋体" w:hint="eastAsia"/>
                <w:kern w:val="0"/>
                <w:sz w:val="24"/>
                <w:szCs w:val="24"/>
              </w:rPr>
              <w:t>论文《课内外一体化防溺水机制的探析与实践》获海南省学校体育科学论文报告会一等奖。</w:t>
            </w:r>
          </w:p>
          <w:p w:rsidR="00EE438E" w:rsidRPr="000D6277" w:rsidRDefault="00EE438E" w:rsidP="0093654F">
            <w:pPr>
              <w:rPr>
                <w:rFonts w:ascii="仿宋_GB2312" w:eastAsia="仿宋_GB2312" w:cs="宋体"/>
                <w:kern w:val="0"/>
                <w:sz w:val="24"/>
                <w:szCs w:val="24"/>
              </w:rPr>
            </w:pPr>
            <w:r w:rsidRPr="000D6277">
              <w:rPr>
                <w:rFonts w:ascii="仿宋_GB2312" w:eastAsia="仿宋_GB2312" w:hAnsi="宋体" w:cs="宋体"/>
                <w:kern w:val="0"/>
                <w:sz w:val="24"/>
                <w:szCs w:val="24"/>
              </w:rPr>
              <w:t>8.</w:t>
            </w:r>
            <w:r w:rsidRPr="000D6277">
              <w:rPr>
                <w:rFonts w:ascii="仿宋_GB2312" w:eastAsia="仿宋_GB2312" w:hAnsi="宋体" w:cs="宋体" w:hint="eastAsia"/>
                <w:kern w:val="0"/>
                <w:sz w:val="24"/>
                <w:szCs w:val="24"/>
              </w:rPr>
              <w:t>洪家云</w:t>
            </w:r>
            <w:r w:rsidRPr="000D6277">
              <w:rPr>
                <w:rFonts w:ascii="仿宋_GB2312" w:eastAsia="仿宋_GB2312" w:cs="宋体"/>
                <w:kern w:val="0"/>
                <w:sz w:val="24"/>
                <w:szCs w:val="24"/>
              </w:rPr>
              <w:t>,</w:t>
            </w:r>
            <w:r w:rsidRPr="000D6277">
              <w:rPr>
                <w:rFonts w:ascii="仿宋_GB2312" w:eastAsia="仿宋_GB2312" w:hAnsi="宋体" w:cs="宋体" w:hint="eastAsia"/>
                <w:kern w:val="0"/>
                <w:sz w:val="24"/>
                <w:szCs w:val="24"/>
              </w:rPr>
              <w:t>房殿生等</w:t>
            </w:r>
            <w:r w:rsidRPr="000D6277">
              <w:rPr>
                <w:rFonts w:ascii="仿宋_GB2312" w:eastAsia="仿宋_GB2312" w:cs="宋体"/>
                <w:kern w:val="0"/>
                <w:sz w:val="24"/>
                <w:szCs w:val="24"/>
              </w:rPr>
              <w:t>.</w:t>
            </w:r>
            <w:r w:rsidRPr="000D6277">
              <w:rPr>
                <w:rFonts w:ascii="仿宋_GB2312" w:eastAsia="仿宋_GB2312" w:hAnsi="宋体" w:cs="宋体" w:hint="eastAsia"/>
                <w:kern w:val="0"/>
                <w:sz w:val="24"/>
                <w:szCs w:val="24"/>
              </w:rPr>
              <w:t>上海游泳世锦赛世界泳坛竞争格局变化特征分析</w:t>
            </w:r>
            <w:r w:rsidRPr="000D6277">
              <w:rPr>
                <w:rFonts w:ascii="仿宋_GB2312" w:eastAsia="仿宋_GB2312" w:hAnsi="宋体" w:hint="eastAsia"/>
                <w:sz w:val="24"/>
                <w:szCs w:val="24"/>
              </w:rPr>
              <w:t>《海南大学学报》自然版</w:t>
            </w:r>
            <w:r w:rsidRPr="000D6277">
              <w:rPr>
                <w:rFonts w:ascii="仿宋_GB2312" w:eastAsia="仿宋_GB2312" w:hAnsi="宋体"/>
                <w:sz w:val="24"/>
                <w:szCs w:val="24"/>
              </w:rPr>
              <w:t xml:space="preserve">  2001</w:t>
            </w:r>
            <w:r w:rsidRPr="000D6277">
              <w:rPr>
                <w:rFonts w:ascii="仿宋_GB2312" w:eastAsia="仿宋_GB2312" w:hAnsi="宋体" w:hint="eastAsia"/>
                <w:sz w:val="24"/>
                <w:szCs w:val="24"/>
              </w:rPr>
              <w:t>年</w:t>
            </w:r>
            <w:r w:rsidRPr="000D6277">
              <w:rPr>
                <w:rFonts w:ascii="仿宋_GB2312" w:eastAsia="仿宋_GB2312" w:hAnsi="宋体"/>
                <w:sz w:val="24"/>
                <w:szCs w:val="24"/>
              </w:rPr>
              <w:t>12</w:t>
            </w:r>
            <w:r w:rsidRPr="000D6277">
              <w:rPr>
                <w:rFonts w:ascii="仿宋_GB2312" w:eastAsia="仿宋_GB2312" w:hAnsi="宋体" w:hint="eastAsia"/>
                <w:sz w:val="24"/>
                <w:szCs w:val="24"/>
              </w:rPr>
              <w:t>月</w:t>
            </w:r>
            <w:r w:rsidRPr="000D6277">
              <w:rPr>
                <w:rFonts w:ascii="仿宋_GB2312" w:eastAsia="仿宋_GB2312" w:hAnsi="宋体"/>
                <w:sz w:val="24"/>
                <w:szCs w:val="24"/>
              </w:rPr>
              <w:t xml:space="preserve"> </w:t>
            </w:r>
            <w:r w:rsidRPr="000D6277">
              <w:rPr>
                <w:rFonts w:ascii="仿宋_GB2312" w:eastAsia="仿宋_GB2312" w:hAnsi="宋体" w:hint="eastAsia"/>
                <w:sz w:val="24"/>
                <w:szCs w:val="24"/>
              </w:rPr>
              <w:t>第</w:t>
            </w:r>
            <w:r w:rsidRPr="000D6277">
              <w:rPr>
                <w:rFonts w:ascii="仿宋_GB2312" w:eastAsia="仿宋_GB2312" w:hAnsi="宋体"/>
                <w:sz w:val="24"/>
                <w:szCs w:val="24"/>
              </w:rPr>
              <w:t>29</w:t>
            </w:r>
            <w:r w:rsidRPr="000D6277">
              <w:rPr>
                <w:rFonts w:ascii="仿宋_GB2312" w:eastAsia="仿宋_GB2312" w:hAnsi="宋体" w:hint="eastAsia"/>
                <w:sz w:val="24"/>
                <w:szCs w:val="24"/>
              </w:rPr>
              <w:t>卷</w:t>
            </w:r>
            <w:r w:rsidRPr="000D6277">
              <w:rPr>
                <w:rFonts w:ascii="仿宋_GB2312" w:eastAsia="仿宋_GB2312" w:hAnsi="宋体"/>
                <w:sz w:val="24"/>
                <w:szCs w:val="24"/>
              </w:rPr>
              <w:t xml:space="preserve"> </w:t>
            </w:r>
            <w:r w:rsidRPr="000D6277">
              <w:rPr>
                <w:rFonts w:ascii="仿宋_GB2312" w:eastAsia="仿宋_GB2312" w:hAnsi="宋体" w:hint="eastAsia"/>
                <w:sz w:val="24"/>
                <w:szCs w:val="24"/>
              </w:rPr>
              <w:t>第</w:t>
            </w:r>
            <w:r w:rsidRPr="000D6277">
              <w:rPr>
                <w:rFonts w:ascii="仿宋_GB2312" w:eastAsia="仿宋_GB2312" w:hAnsi="宋体"/>
                <w:sz w:val="24"/>
                <w:szCs w:val="24"/>
              </w:rPr>
              <w:t>4</w:t>
            </w:r>
            <w:r w:rsidRPr="000D6277">
              <w:rPr>
                <w:rFonts w:ascii="仿宋_GB2312" w:eastAsia="仿宋_GB2312" w:hAnsi="宋体" w:hint="eastAsia"/>
                <w:sz w:val="24"/>
                <w:szCs w:val="24"/>
              </w:rPr>
              <w:t>期。</w:t>
            </w:r>
          </w:p>
          <w:p w:rsidR="00EE438E" w:rsidRPr="000D6277" w:rsidRDefault="00EE438E" w:rsidP="00A97933">
            <w:pPr>
              <w:ind w:left="480" w:hangingChars="200" w:hanging="480"/>
              <w:rPr>
                <w:rFonts w:ascii="仿宋_GB2312" w:eastAsia="仿宋_GB2312"/>
                <w:b/>
                <w:bCs/>
                <w:sz w:val="24"/>
                <w:szCs w:val="24"/>
              </w:rPr>
            </w:pPr>
            <w:r w:rsidRPr="000D6277">
              <w:rPr>
                <w:rFonts w:ascii="仿宋_GB2312" w:eastAsia="仿宋_GB2312" w:hAnsi="宋体" w:cs="宋体"/>
                <w:kern w:val="0"/>
                <w:sz w:val="24"/>
                <w:szCs w:val="24"/>
              </w:rPr>
              <w:t>9.</w:t>
            </w:r>
            <w:r w:rsidRPr="000D6277">
              <w:rPr>
                <w:rFonts w:ascii="仿宋_GB2312" w:eastAsia="仿宋_GB2312" w:hAnsi="宋体" w:cs="宋体" w:hint="eastAsia"/>
                <w:kern w:val="0"/>
                <w:sz w:val="24"/>
                <w:szCs w:val="24"/>
              </w:rPr>
              <w:t>朱超巍</w:t>
            </w:r>
            <w:r w:rsidRPr="000D6277">
              <w:rPr>
                <w:rFonts w:ascii="仿宋_GB2312" w:eastAsia="仿宋_GB2312" w:hAnsi="宋体" w:cs="宋体"/>
                <w:kern w:val="0"/>
                <w:sz w:val="24"/>
                <w:szCs w:val="24"/>
              </w:rPr>
              <w:t xml:space="preserve">. </w:t>
            </w:r>
            <w:r w:rsidRPr="000D6277">
              <w:rPr>
                <w:rFonts w:ascii="仿宋_GB2312" w:eastAsia="仿宋_GB2312" w:hAnsi="Microsoft Yahei" w:cs="Arial" w:hint="eastAsia"/>
                <w:color w:val="231815"/>
                <w:sz w:val="24"/>
                <w:szCs w:val="24"/>
              </w:rPr>
              <w:t>河南省竞技游泳后备人才培养现状调查与分析</w:t>
            </w:r>
            <w:r w:rsidRPr="000D6277">
              <w:rPr>
                <w:rFonts w:ascii="仿宋_GB2312" w:eastAsia="仿宋_GB2312" w:hAnsi="宋体" w:cs="宋体"/>
                <w:kern w:val="0"/>
                <w:sz w:val="24"/>
                <w:szCs w:val="24"/>
              </w:rPr>
              <w:t xml:space="preserve">  </w:t>
            </w:r>
            <w:r w:rsidRPr="000D6277">
              <w:rPr>
                <w:rFonts w:ascii="仿宋_GB2312" w:eastAsia="仿宋_GB2312" w:hAnsi="宋体" w:cs="宋体" w:hint="eastAsia"/>
                <w:kern w:val="0"/>
                <w:sz w:val="24"/>
                <w:szCs w:val="24"/>
              </w:rPr>
              <w:t>河南大学论文</w:t>
            </w:r>
          </w:p>
          <w:p w:rsidR="00EE438E" w:rsidRPr="000D6277" w:rsidRDefault="00EE438E" w:rsidP="00A97933">
            <w:pPr>
              <w:ind w:firstLineChars="200" w:firstLine="480"/>
              <w:rPr>
                <w:rFonts w:ascii="仿宋_GB2312" w:eastAsia="仿宋_GB2312"/>
                <w:sz w:val="24"/>
                <w:szCs w:val="24"/>
              </w:rPr>
            </w:pPr>
            <w:r w:rsidRPr="000D6277">
              <w:rPr>
                <w:rFonts w:ascii="仿宋_GB2312" w:eastAsia="仿宋_GB2312" w:hint="eastAsia"/>
                <w:sz w:val="24"/>
                <w:szCs w:val="24"/>
              </w:rPr>
              <w:t>近五年来，海南大学打造《游泳》精品课程主要从教学内容、教学手段与方法和实践教学三个方面着手建设。</w:t>
            </w:r>
          </w:p>
          <w:p w:rsidR="00EE438E" w:rsidRPr="000D6277" w:rsidRDefault="00EE438E" w:rsidP="00A97933">
            <w:pPr>
              <w:ind w:firstLineChars="200" w:firstLine="480"/>
              <w:rPr>
                <w:rFonts w:ascii="仿宋_GB2312" w:eastAsia="仿宋_GB2312"/>
                <w:sz w:val="24"/>
                <w:szCs w:val="24"/>
              </w:rPr>
            </w:pPr>
            <w:r w:rsidRPr="000D6277">
              <w:rPr>
                <w:rFonts w:ascii="仿宋_GB2312" w:eastAsia="仿宋_GB2312" w:hint="eastAsia"/>
                <w:sz w:val="24"/>
                <w:szCs w:val="24"/>
              </w:rPr>
              <w:t>一、教学内容改革。根据社会发展需求和学生自身发展的需求，从课程地位出发，重点研究游泳课程教学内容的改革，在课程教学内容上突出游泳生活、生存的价值和功能，调整了教学内容的知识结构；强调了人文素质教育和能力的培养。</w:t>
            </w:r>
          </w:p>
          <w:p w:rsidR="00EE438E" w:rsidRPr="000D6277" w:rsidRDefault="00EE438E" w:rsidP="00A97933">
            <w:pPr>
              <w:ind w:firstLineChars="200" w:firstLine="480"/>
              <w:rPr>
                <w:rFonts w:ascii="仿宋_GB2312" w:eastAsia="仿宋_GB2312"/>
                <w:sz w:val="24"/>
                <w:szCs w:val="24"/>
              </w:rPr>
            </w:pPr>
            <w:r w:rsidRPr="000D6277">
              <w:rPr>
                <w:rFonts w:ascii="仿宋_GB2312" w:eastAsia="仿宋_GB2312" w:hint="eastAsia"/>
                <w:sz w:val="24"/>
                <w:szCs w:val="24"/>
              </w:rPr>
              <w:t>二、教学方法与手段的研究与实验。随着现代教育技术进入技术教学课堂，进行游泳普修课多媒体教学的实验研究，对教学设计和教学过程进行了有效的探索，对在技术课程教学中现代教育技术的开发和运用，对推动我校多媒体技术的研制和运用起到积极的作用。为满足学生课外学习和培养学生获取分析知识的能力，进行了基于网上资源游泳教学的实验，解决游泳教学如何有效地利用网上资源，提高教学效果的问题。对学生建立清晰而生动形象的表象直到积极的作用，丰富游泳教学手段与方法。加快学生游泳技术的学习进度，提高游泳教学效果；</w:t>
            </w:r>
          </w:p>
          <w:p w:rsidR="00EE438E" w:rsidRPr="00EC4627" w:rsidRDefault="00EE438E" w:rsidP="00A97933">
            <w:pPr>
              <w:pStyle w:val="BodyTextIndent2"/>
              <w:spacing w:line="240" w:lineRule="auto"/>
              <w:ind w:firstLine="480"/>
            </w:pPr>
            <w:r w:rsidRPr="000D6277">
              <w:rPr>
                <w:rFonts w:ascii="仿宋_GB2312" w:eastAsia="仿宋_GB2312" w:hAnsi="宋体" w:cs="宋体" w:hint="eastAsia"/>
                <w:kern w:val="0"/>
                <w:sz w:val="24"/>
                <w:szCs w:val="24"/>
              </w:rPr>
              <w:t>三、构建游泳实践性教学新体系。</w:t>
            </w:r>
            <w:r w:rsidRPr="000D6277">
              <w:rPr>
                <w:rFonts w:ascii="仿宋_GB2312" w:eastAsia="仿宋_GB2312" w:hint="eastAsia"/>
                <w:sz w:val="24"/>
                <w:szCs w:val="24"/>
              </w:rPr>
              <w:t>在改革实践教学方面，在结合传统实践性教学的基础上，抓课内与课外结合，校内与校外结合，充分利用课内外和校内外的资源，构建游泳实践性教学的新结构。利用现有的场馆和器材，组织学生拍摄和制作游泳教学视频和简单的游泳技术课件。</w:t>
            </w:r>
          </w:p>
        </w:tc>
      </w:tr>
      <w:tr w:rsidR="00EE438E" w:rsidTr="00EC4627">
        <w:trPr>
          <w:trHeight w:val="2331"/>
        </w:trPr>
        <w:tc>
          <w:tcPr>
            <w:tcW w:w="900" w:type="dxa"/>
            <w:vAlign w:val="center"/>
          </w:tcPr>
          <w:p w:rsidR="00EE438E" w:rsidRDefault="00EE438E" w:rsidP="00A34588">
            <w:pPr>
              <w:jc w:val="center"/>
              <w:rPr>
                <w:rFonts w:ascii="宋体" w:cs="宋体"/>
              </w:rPr>
            </w:pPr>
            <w:r>
              <w:rPr>
                <w:rFonts w:ascii="宋体" w:hAnsi="宋体" w:cs="宋体"/>
              </w:rPr>
              <w:t>3-4</w:t>
            </w:r>
          </w:p>
          <w:p w:rsidR="00EE438E" w:rsidRDefault="00EE438E" w:rsidP="00A34588">
            <w:pPr>
              <w:jc w:val="center"/>
              <w:rPr>
                <w:rFonts w:ascii="宋体" w:cs="宋体"/>
              </w:rPr>
            </w:pPr>
            <w:r>
              <w:rPr>
                <w:rFonts w:ascii="宋体" w:hAnsi="宋体" w:cs="宋体" w:hint="eastAsia"/>
              </w:rPr>
              <w:t>师资</w:t>
            </w:r>
          </w:p>
          <w:p w:rsidR="00EE438E" w:rsidRDefault="00EE438E" w:rsidP="00A34588">
            <w:pPr>
              <w:jc w:val="center"/>
              <w:rPr>
                <w:rFonts w:ascii="宋体" w:cs="宋体"/>
              </w:rPr>
            </w:pPr>
            <w:r>
              <w:rPr>
                <w:rFonts w:ascii="宋体" w:hAnsi="宋体" w:cs="宋体" w:hint="eastAsia"/>
              </w:rPr>
              <w:t>培养</w:t>
            </w:r>
          </w:p>
        </w:tc>
        <w:tc>
          <w:tcPr>
            <w:tcW w:w="8315" w:type="dxa"/>
            <w:gridSpan w:val="6"/>
          </w:tcPr>
          <w:p w:rsidR="00EE438E" w:rsidRDefault="00EE438E" w:rsidP="00EC4627">
            <w:pPr>
              <w:ind w:rightChars="-330" w:right="-693"/>
              <w:rPr>
                <w:rFonts w:ascii="宋体"/>
              </w:rPr>
            </w:pPr>
          </w:p>
          <w:p w:rsidR="00EE438E" w:rsidRPr="00C85AE6" w:rsidRDefault="00EE438E" w:rsidP="00EC4627">
            <w:pPr>
              <w:ind w:rightChars="-330" w:right="-693"/>
              <w:rPr>
                <w:rFonts w:ascii="宋体"/>
              </w:rPr>
            </w:pPr>
            <w:r w:rsidRPr="00C85AE6">
              <w:rPr>
                <w:rFonts w:ascii="宋体" w:hAnsi="宋体" w:hint="eastAsia"/>
              </w:rPr>
              <w:t>近五年培养青年教师的措施与成效</w:t>
            </w:r>
          </w:p>
          <w:p w:rsidR="00EE438E" w:rsidRPr="000D6277" w:rsidRDefault="00EE438E" w:rsidP="00A97933">
            <w:pPr>
              <w:ind w:firstLineChars="200" w:firstLine="480"/>
              <w:rPr>
                <w:rFonts w:ascii="仿宋_GB2312" w:eastAsia="仿宋_GB2312"/>
                <w:sz w:val="24"/>
                <w:szCs w:val="24"/>
              </w:rPr>
            </w:pPr>
            <w:r w:rsidRPr="000D6277">
              <w:rPr>
                <w:rFonts w:ascii="仿宋_GB2312" w:eastAsia="仿宋_GB2312" w:hAnsi="宋体" w:hint="eastAsia"/>
                <w:sz w:val="24"/>
                <w:szCs w:val="24"/>
              </w:rPr>
              <w:t>根据学校发展理念和游泳课程发展的需要，以保证游泳教学质量。采取有力措施，鼓励青年教师培训深造，提高教师的学历结构和教学能力。专门设置游泳教研室。在青年教师培养方面，游泳课程重视引导青年教师，根据个人特长和游泳课程发展对教师知识结构的要求，制定个人专业方向发展的目标和规划，也为人才引进和人才培养提供依据。不断提高教学训练水平和技巧，要求青年教师过教学训练关，新教师上课安排专门的老教师指导，安排看课评课。在社会活动中促进社会适应和社会活动能力的发展。一项任务是出成果。提出研究成果的任务，但不鼓励急功近利，强调长期任务和短期任务结合，鼓励设计对游泳课程发展有影响的长期研究目标和课题，重视在短期中逐步解决问题。</w:t>
            </w:r>
          </w:p>
          <w:p w:rsidR="00EE438E" w:rsidRPr="000D6277" w:rsidRDefault="00EE438E" w:rsidP="00A97933">
            <w:pPr>
              <w:ind w:right="-330" w:firstLineChars="200" w:firstLine="480"/>
              <w:rPr>
                <w:rFonts w:ascii="仿宋_GB2312" w:eastAsia="仿宋_GB2312"/>
                <w:sz w:val="24"/>
                <w:szCs w:val="24"/>
              </w:rPr>
            </w:pPr>
            <w:r w:rsidRPr="000D6277">
              <w:rPr>
                <w:rFonts w:ascii="仿宋_GB2312" w:eastAsia="仿宋_GB2312" w:hAnsi="宋体" w:hint="eastAsia"/>
                <w:sz w:val="24"/>
                <w:szCs w:val="24"/>
              </w:rPr>
              <w:t>具体任务与措施是</w:t>
            </w:r>
            <w:r w:rsidRPr="000D6277">
              <w:rPr>
                <w:rFonts w:ascii="仿宋_GB2312" w:eastAsia="仿宋_GB2312" w:hAnsi="宋体"/>
                <w:sz w:val="24"/>
                <w:szCs w:val="24"/>
              </w:rPr>
              <w:t>:</w:t>
            </w:r>
          </w:p>
          <w:p w:rsidR="00EE438E" w:rsidRPr="000D6277" w:rsidRDefault="00EE438E" w:rsidP="00A97933">
            <w:pPr>
              <w:ind w:right="-330" w:firstLineChars="200" w:firstLine="480"/>
              <w:rPr>
                <w:rFonts w:ascii="仿宋_GB2312" w:eastAsia="仿宋_GB2312"/>
                <w:sz w:val="24"/>
                <w:szCs w:val="24"/>
              </w:rPr>
            </w:pPr>
            <w:r w:rsidRPr="000D6277">
              <w:rPr>
                <w:rFonts w:ascii="仿宋_GB2312" w:eastAsia="仿宋_GB2312" w:hAnsi="宋体"/>
                <w:sz w:val="24"/>
                <w:szCs w:val="24"/>
              </w:rPr>
              <w:t>1.</w:t>
            </w:r>
            <w:r w:rsidRPr="000D6277">
              <w:rPr>
                <w:rFonts w:ascii="仿宋_GB2312" w:eastAsia="仿宋_GB2312" w:hAnsi="宋体" w:hint="eastAsia"/>
                <w:sz w:val="24"/>
                <w:szCs w:val="24"/>
              </w:rPr>
              <w:t>拟定学习计划，推荐专业或其他学科有影响的专著和文献资料进行自修，教研室定期组织专题讨论或专题发言，加强教师间的信息交流、观点交换，促进了教学改革的深入；</w:t>
            </w:r>
          </w:p>
          <w:p w:rsidR="00EE438E" w:rsidRPr="000D6277" w:rsidRDefault="00EE438E" w:rsidP="00A97933">
            <w:pPr>
              <w:ind w:right="-330" w:firstLineChars="200" w:firstLine="480"/>
              <w:rPr>
                <w:rFonts w:ascii="仿宋_GB2312" w:eastAsia="仿宋_GB2312"/>
                <w:sz w:val="24"/>
                <w:szCs w:val="24"/>
              </w:rPr>
            </w:pPr>
            <w:r w:rsidRPr="000D6277">
              <w:rPr>
                <w:rFonts w:ascii="仿宋_GB2312" w:eastAsia="仿宋_GB2312" w:hAnsi="宋体"/>
                <w:sz w:val="24"/>
                <w:szCs w:val="24"/>
              </w:rPr>
              <w:t>2.</w:t>
            </w:r>
            <w:r w:rsidRPr="000D6277">
              <w:rPr>
                <w:rFonts w:ascii="仿宋_GB2312" w:eastAsia="仿宋_GB2312" w:hAnsi="宋体" w:hint="eastAsia"/>
                <w:sz w:val="24"/>
                <w:szCs w:val="24"/>
              </w:rPr>
              <w:t>通过参观学习、短期培训、走出去请进来的讲学活动等多种形式，汲取国内外先进的教育思想，转变传统的教育观念，提高教师的研制现代教学技术的技巧和水平；</w:t>
            </w:r>
          </w:p>
          <w:p w:rsidR="00EE438E" w:rsidRPr="000D6277" w:rsidRDefault="00EE438E" w:rsidP="00A97933">
            <w:pPr>
              <w:ind w:right="-330" w:firstLineChars="200" w:firstLine="480"/>
              <w:rPr>
                <w:rFonts w:ascii="仿宋_GB2312" w:eastAsia="仿宋_GB2312"/>
                <w:sz w:val="24"/>
                <w:szCs w:val="24"/>
              </w:rPr>
            </w:pPr>
            <w:r w:rsidRPr="000D6277">
              <w:rPr>
                <w:rFonts w:ascii="仿宋_GB2312" w:eastAsia="仿宋_GB2312" w:hAnsi="宋体"/>
                <w:sz w:val="24"/>
                <w:szCs w:val="24"/>
              </w:rPr>
              <w:t>3.</w:t>
            </w:r>
            <w:r w:rsidRPr="000D6277">
              <w:rPr>
                <w:rFonts w:ascii="仿宋_GB2312" w:eastAsia="仿宋_GB2312" w:hAnsi="宋体" w:hint="eastAsia"/>
                <w:sz w:val="24"/>
                <w:szCs w:val="24"/>
              </w:rPr>
              <w:t>深入研究技能教学把游泳教学改革引向深入，争取在游泳教学理论与方法上有新的突破。</w:t>
            </w:r>
          </w:p>
          <w:p w:rsidR="00EE438E" w:rsidRPr="000D6277" w:rsidRDefault="00EE438E" w:rsidP="00A97933">
            <w:pPr>
              <w:ind w:right="-330" w:firstLineChars="200" w:firstLine="480"/>
              <w:rPr>
                <w:rFonts w:ascii="仿宋_GB2312" w:eastAsia="仿宋_GB2312"/>
                <w:sz w:val="24"/>
                <w:szCs w:val="24"/>
              </w:rPr>
            </w:pPr>
            <w:r w:rsidRPr="000D6277">
              <w:rPr>
                <w:rFonts w:ascii="仿宋_GB2312" w:eastAsia="仿宋_GB2312" w:hAnsi="宋体"/>
                <w:sz w:val="24"/>
                <w:szCs w:val="24"/>
              </w:rPr>
              <w:t>4.</w:t>
            </w:r>
            <w:r w:rsidRPr="000D6277">
              <w:rPr>
                <w:rFonts w:ascii="仿宋_GB2312" w:eastAsia="仿宋_GB2312" w:hAnsi="宋体" w:hint="eastAsia"/>
                <w:sz w:val="24"/>
                <w:szCs w:val="24"/>
              </w:rPr>
              <w:t>加强前沿性课程的开发。近几年组织了部分教师参加了国家有关部门组织的救生员和和社会体育指导员的培训，并荣获救生员培训师证书和游泳指导员培训证书，为游泳课程今开设水上救护、水上健身等课程储备人力资源。</w:t>
            </w:r>
          </w:p>
          <w:p w:rsidR="00EE438E" w:rsidRPr="000D6277" w:rsidRDefault="00EE438E" w:rsidP="00EC4627">
            <w:pPr>
              <w:ind w:right="-330"/>
              <w:rPr>
                <w:rFonts w:ascii="仿宋_GB2312" w:eastAsia="仿宋_GB2312"/>
                <w:sz w:val="24"/>
                <w:szCs w:val="24"/>
              </w:rPr>
            </w:pPr>
            <w:r w:rsidRPr="000D6277">
              <w:rPr>
                <w:rFonts w:ascii="仿宋_GB2312" w:eastAsia="仿宋_GB2312" w:hAnsi="宋体"/>
                <w:sz w:val="24"/>
                <w:szCs w:val="24"/>
              </w:rPr>
              <w:t xml:space="preserve">    5.</w:t>
            </w:r>
            <w:r w:rsidRPr="000D6277">
              <w:rPr>
                <w:rFonts w:ascii="仿宋_GB2312" w:eastAsia="仿宋_GB2312" w:hAnsi="宋体" w:hint="eastAsia"/>
                <w:sz w:val="24"/>
                <w:szCs w:val="24"/>
              </w:rPr>
              <w:t>建立评价指标。评估指标的核心是对青年教师全面发展起促进作用，使青年教师在工作学习和科研上既有压力又心情舒畅，既注重才的发展更关心德的表现。</w:t>
            </w:r>
          </w:p>
          <w:p w:rsidR="00EE438E" w:rsidRDefault="00EE438E" w:rsidP="00EC4627">
            <w:pPr>
              <w:ind w:rightChars="-330" w:right="-693"/>
              <w:rPr>
                <w:rFonts w:ascii="仿宋_GB2312" w:eastAsia="仿宋_GB2312" w:hAnsi="宋体"/>
              </w:rPr>
            </w:pPr>
          </w:p>
        </w:tc>
      </w:tr>
    </w:tbl>
    <w:p w:rsidR="00EE438E" w:rsidRDefault="00EE438E" w:rsidP="007F666C">
      <w:pPr>
        <w:snapToGrid w:val="0"/>
        <w:spacing w:beforeLines="50" w:line="240" w:lineRule="atLeast"/>
        <w:ind w:rightChars="-330" w:right="-693"/>
        <w:rPr>
          <w:rFonts w:ascii="仿宋_GB2312" w:eastAsia="仿宋_GB2312"/>
          <w:sz w:val="28"/>
        </w:rPr>
      </w:pPr>
      <w:r>
        <w:rPr>
          <w:rFonts w:hint="eastAsia"/>
        </w:rPr>
        <w:t>学缘结构：即学缘构成，这里指本教学队伍中，从不同学校或科研单位取得相同（或相近）学历（或学位）的人的比例。</w:t>
      </w:r>
    </w:p>
    <w:p w:rsidR="00EE438E" w:rsidRDefault="00EE438E" w:rsidP="007F666C">
      <w:pPr>
        <w:snapToGrid w:val="0"/>
        <w:spacing w:beforeLines="50" w:line="240" w:lineRule="atLeast"/>
        <w:ind w:rightChars="-330" w:right="-693"/>
        <w:rPr>
          <w:rFonts w:ascii="黑体" w:eastAsia="黑体"/>
          <w:bCs/>
          <w:sz w:val="28"/>
        </w:rPr>
      </w:pPr>
      <w:r>
        <w:rPr>
          <w:rFonts w:ascii="仿宋_GB2312" w:eastAsia="仿宋_GB2312"/>
          <w:szCs w:val="21"/>
        </w:rPr>
        <w:br w:type="page"/>
      </w:r>
      <w:r>
        <w:rPr>
          <w:rFonts w:ascii="黑体" w:eastAsia="黑体"/>
          <w:bCs/>
          <w:sz w:val="28"/>
        </w:rPr>
        <w:t>4.</w:t>
      </w:r>
      <w:r>
        <w:rPr>
          <w:rFonts w:ascii="黑体" w:eastAsia="黑体" w:hint="eastAsia"/>
          <w:bCs/>
          <w:sz w:val="28"/>
        </w:rPr>
        <w:t>课程描述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5"/>
      </w:tblGrid>
      <w:tr w:rsidR="00EE438E" w:rsidTr="00A34588">
        <w:trPr>
          <w:trHeight w:val="617"/>
        </w:trPr>
        <w:tc>
          <w:tcPr>
            <w:tcW w:w="9275" w:type="dxa"/>
            <w:vAlign w:val="center"/>
          </w:tcPr>
          <w:p w:rsidR="00EE438E" w:rsidRDefault="00EE438E" w:rsidP="00A34588">
            <w:pPr>
              <w:ind w:firstLine="422"/>
              <w:jc w:val="left"/>
              <w:rPr>
                <w:rFonts w:ascii="宋体"/>
                <w:szCs w:val="21"/>
              </w:rPr>
            </w:pPr>
            <w:r>
              <w:rPr>
                <w:rFonts w:ascii="宋体"/>
                <w:b/>
                <w:bCs/>
                <w:szCs w:val="21"/>
              </w:rPr>
              <w:t>4-1</w:t>
            </w:r>
            <w:r>
              <w:rPr>
                <w:rFonts w:ascii="宋体" w:hint="eastAsia"/>
                <w:b/>
                <w:bCs/>
                <w:szCs w:val="21"/>
              </w:rPr>
              <w:t>课程基本情况</w:t>
            </w:r>
          </w:p>
        </w:tc>
      </w:tr>
      <w:tr w:rsidR="00EE438E" w:rsidTr="00DF282E">
        <w:trPr>
          <w:trHeight w:val="1336"/>
        </w:trPr>
        <w:tc>
          <w:tcPr>
            <w:tcW w:w="9275" w:type="dxa"/>
          </w:tcPr>
          <w:p w:rsidR="00EE438E" w:rsidRDefault="00EE438E" w:rsidP="00A34588">
            <w:pPr>
              <w:ind w:firstLine="422"/>
              <w:rPr>
                <w:rFonts w:ascii="宋体"/>
                <w:b/>
                <w:szCs w:val="21"/>
              </w:rPr>
            </w:pPr>
          </w:p>
          <w:p w:rsidR="00EE438E" w:rsidRDefault="00EE438E" w:rsidP="00A34588">
            <w:pPr>
              <w:ind w:firstLine="422"/>
              <w:rPr>
                <w:rFonts w:ascii="宋体"/>
                <w:szCs w:val="21"/>
              </w:rPr>
            </w:pPr>
            <w:smartTag w:uri="urn:schemas-microsoft-com:office:smarttags" w:element="chsdate">
              <w:smartTagPr>
                <w:attr w:name="IsROCDate" w:val="False"/>
                <w:attr w:name="IsLunarDate" w:val="False"/>
                <w:attr w:name="Day" w:val="1"/>
                <w:attr w:name="Month" w:val="1"/>
                <w:attr w:name="Year" w:val="2004"/>
              </w:smartTagPr>
              <w:r>
                <w:rPr>
                  <w:rFonts w:ascii="宋体"/>
                  <w:b/>
                  <w:szCs w:val="21"/>
                </w:rPr>
                <w:t>4-1-1</w:t>
              </w:r>
            </w:smartTag>
            <w:r>
              <w:rPr>
                <w:rFonts w:ascii="宋体"/>
                <w:szCs w:val="21"/>
              </w:rPr>
              <w:t xml:space="preserve"> </w:t>
            </w:r>
            <w:r>
              <w:rPr>
                <w:rFonts w:ascii="宋体" w:hint="eastAsia"/>
                <w:szCs w:val="21"/>
              </w:rPr>
              <w:t>本课程校内发展的主要历史沿革</w:t>
            </w:r>
          </w:p>
          <w:p w:rsidR="00EE438E" w:rsidRDefault="00EE438E" w:rsidP="0066479E">
            <w:pPr>
              <w:ind w:firstLineChars="200" w:firstLine="480"/>
              <w:rPr>
                <w:rFonts w:ascii="宋体"/>
                <w:sz w:val="24"/>
                <w:szCs w:val="24"/>
              </w:rPr>
            </w:pPr>
          </w:p>
          <w:p w:rsidR="00EE438E" w:rsidRPr="000D6277" w:rsidRDefault="00EE438E" w:rsidP="0066479E">
            <w:pPr>
              <w:ind w:firstLineChars="200" w:firstLine="480"/>
              <w:rPr>
                <w:rFonts w:ascii="仿宋_GB2312" w:eastAsia="仿宋_GB2312"/>
                <w:sz w:val="24"/>
                <w:szCs w:val="24"/>
              </w:rPr>
            </w:pPr>
            <w:r w:rsidRPr="000D6277">
              <w:rPr>
                <w:rFonts w:ascii="仿宋_GB2312" w:eastAsia="仿宋_GB2312" w:hAnsi="宋体" w:hint="eastAsia"/>
                <w:sz w:val="24"/>
                <w:szCs w:val="24"/>
              </w:rPr>
              <w:t>游泳是海南大学开设的特色体育教学项目，历时</w:t>
            </w:r>
            <w:r w:rsidRPr="000D6277">
              <w:rPr>
                <w:rFonts w:ascii="仿宋_GB2312" w:eastAsia="仿宋_GB2312" w:hAnsi="宋体"/>
                <w:sz w:val="24"/>
                <w:szCs w:val="24"/>
              </w:rPr>
              <w:t>19</w:t>
            </w:r>
            <w:r w:rsidRPr="000D6277">
              <w:rPr>
                <w:rFonts w:ascii="仿宋_GB2312" w:eastAsia="仿宋_GB2312" w:hAnsi="宋体" w:hint="eastAsia"/>
                <w:sz w:val="24"/>
                <w:szCs w:val="24"/>
              </w:rPr>
              <w:t>个年头，深受学校师生的喜爱。努力实现“海大学生，人人学会游泳”</w:t>
            </w:r>
            <w:r w:rsidRPr="000D6277">
              <w:rPr>
                <w:rFonts w:ascii="仿宋_GB2312" w:eastAsia="仿宋_GB2312" w:hAnsi="宋体"/>
                <w:sz w:val="24"/>
                <w:szCs w:val="24"/>
              </w:rPr>
              <w:t xml:space="preserve"> </w:t>
            </w:r>
            <w:r w:rsidRPr="000D6277">
              <w:rPr>
                <w:rFonts w:ascii="仿宋_GB2312" w:eastAsia="仿宋_GB2312" w:hAnsi="宋体" w:hint="eastAsia"/>
                <w:sz w:val="24"/>
                <w:szCs w:val="24"/>
              </w:rPr>
              <w:t>的教学目标，进行游泳网络课程建设，满足广大学生对游泳爱好的需求，</w:t>
            </w:r>
            <w:r w:rsidRPr="000D6277">
              <w:rPr>
                <w:rFonts w:ascii="仿宋_GB2312" w:eastAsia="仿宋_GB2312" w:hAnsi="宋体" w:cs="宋体" w:hint="eastAsia"/>
                <w:kern w:val="0"/>
                <w:sz w:val="24"/>
                <w:szCs w:val="24"/>
              </w:rPr>
              <w:t>顺应素质教育、能力教育以及体育教学改革的要求，</w:t>
            </w:r>
            <w:r w:rsidRPr="000D6277">
              <w:rPr>
                <w:rFonts w:ascii="仿宋_GB2312" w:eastAsia="仿宋_GB2312" w:hAnsi="宋体" w:hint="eastAsia"/>
                <w:sz w:val="24"/>
                <w:szCs w:val="24"/>
              </w:rPr>
              <w:t>进一步提高我校学生的游泳技能和生存能力。</w:t>
            </w:r>
          </w:p>
          <w:p w:rsidR="00EE438E" w:rsidRPr="0066479E" w:rsidRDefault="00EE438E" w:rsidP="0066479E">
            <w:pPr>
              <w:ind w:firstLineChars="200" w:firstLine="480"/>
              <w:rPr>
                <w:rFonts w:ascii="宋体"/>
                <w:sz w:val="24"/>
                <w:szCs w:val="24"/>
              </w:rPr>
            </w:pPr>
          </w:p>
        </w:tc>
      </w:tr>
      <w:tr w:rsidR="00EE438E" w:rsidTr="00DF282E">
        <w:trPr>
          <w:trHeight w:val="2952"/>
        </w:trPr>
        <w:tc>
          <w:tcPr>
            <w:tcW w:w="9275" w:type="dxa"/>
          </w:tcPr>
          <w:p w:rsidR="00EE438E" w:rsidRDefault="00EE438E" w:rsidP="00A34588">
            <w:pPr>
              <w:ind w:firstLine="422"/>
              <w:rPr>
                <w:rFonts w:ascii="宋体"/>
                <w:b/>
                <w:szCs w:val="21"/>
              </w:rPr>
            </w:pPr>
          </w:p>
          <w:p w:rsidR="00EE438E" w:rsidRDefault="00EE438E" w:rsidP="00A34588">
            <w:pPr>
              <w:ind w:firstLine="422"/>
              <w:rPr>
                <w:rFonts w:ascii="宋体"/>
                <w:szCs w:val="21"/>
              </w:rPr>
            </w:pPr>
            <w:smartTag w:uri="urn:schemas-microsoft-com:office:smarttags" w:element="chsdate">
              <w:smartTagPr>
                <w:attr w:name="IsROCDate" w:val="False"/>
                <w:attr w:name="IsLunarDate" w:val="False"/>
                <w:attr w:name="Day" w:val="2"/>
                <w:attr w:name="Month" w:val="1"/>
                <w:attr w:name="Year" w:val="2004"/>
              </w:smartTagPr>
              <w:r>
                <w:rPr>
                  <w:rFonts w:ascii="宋体"/>
                  <w:b/>
                  <w:szCs w:val="21"/>
                </w:rPr>
                <w:t>4-1-2</w:t>
              </w:r>
            </w:smartTag>
            <w:r>
              <w:rPr>
                <w:rFonts w:ascii="宋体"/>
                <w:szCs w:val="21"/>
              </w:rPr>
              <w:t xml:space="preserve"> </w:t>
            </w:r>
            <w:r>
              <w:rPr>
                <w:rFonts w:ascii="宋体" w:hint="eastAsia"/>
                <w:szCs w:val="21"/>
              </w:rPr>
              <w:t>本课程的建设背景</w:t>
            </w:r>
          </w:p>
          <w:p w:rsidR="00EE438E" w:rsidRDefault="00EE438E" w:rsidP="007B5B8E">
            <w:pPr>
              <w:ind w:firstLine="422"/>
              <w:rPr>
                <w:rFonts w:ascii="宋体"/>
                <w:sz w:val="24"/>
                <w:szCs w:val="24"/>
              </w:rPr>
            </w:pPr>
          </w:p>
          <w:p w:rsidR="00EE438E" w:rsidRPr="000D6277" w:rsidRDefault="00EE438E" w:rsidP="007B5B8E">
            <w:pPr>
              <w:ind w:firstLine="422"/>
              <w:rPr>
                <w:rFonts w:ascii="仿宋_GB2312" w:eastAsia="仿宋_GB2312"/>
                <w:color w:val="FF0000"/>
                <w:sz w:val="24"/>
                <w:szCs w:val="24"/>
              </w:rPr>
            </w:pPr>
            <w:r w:rsidRPr="000D6277">
              <w:rPr>
                <w:rFonts w:ascii="仿宋_GB2312" w:eastAsia="仿宋_GB2312" w:hAnsi="宋体" w:hint="eastAsia"/>
                <w:sz w:val="24"/>
                <w:szCs w:val="24"/>
              </w:rPr>
              <w:t>我省炎热天气持续时间长，水域情况复杂，学生溺水事件时有发生。为在广大中小学生中普及游泳安全知识和游泳技能，提高学生的身体素质、生存技能和急救能力，从源头上遏制学生溺水事件的发生，</w:t>
            </w:r>
            <w:r w:rsidRPr="000D6277">
              <w:rPr>
                <w:rFonts w:ascii="仿宋_GB2312" w:eastAsia="仿宋_GB2312" w:hAnsi="宋体" w:cs="宋体" w:hint="eastAsia"/>
                <w:kern w:val="0"/>
                <w:sz w:val="24"/>
                <w:szCs w:val="24"/>
              </w:rPr>
              <w:t>海南省人民政府办公厅</w:t>
            </w:r>
            <w:r w:rsidRPr="000D6277">
              <w:rPr>
                <w:rFonts w:ascii="仿宋_GB2312" w:eastAsia="仿宋_GB2312" w:hAnsi="宋体" w:cs="宋体"/>
                <w:kern w:val="0"/>
                <w:sz w:val="24"/>
                <w:szCs w:val="24"/>
              </w:rPr>
              <w:t>2017.9.1</w:t>
            </w:r>
            <w:r w:rsidRPr="000D6277">
              <w:rPr>
                <w:rFonts w:ascii="仿宋_GB2312" w:eastAsia="仿宋_GB2312" w:hAnsi="宋体" w:hint="eastAsia"/>
                <w:sz w:val="24"/>
                <w:szCs w:val="24"/>
              </w:rPr>
              <w:t>发文《海南省普及中小学生游泳教育实施方案》。以有效遏制中小学生溺水事件发生和培育群众性王牌项目为目标，在全省范围内全面推进中小学生“学游泳、防溺水、懂自救”系统教育工程，政府社会多方联动，校内校外资源统筹，工作目标整体设计，工作任务分步实施，使全省中小学生掌握游泳技能并终身受益，与美好新海南一起健康发展、共同成长。</w:t>
            </w:r>
          </w:p>
          <w:p w:rsidR="00EE438E" w:rsidRPr="000D6277" w:rsidRDefault="00EE438E" w:rsidP="0066479E">
            <w:pPr>
              <w:ind w:firstLineChars="200" w:firstLine="480"/>
              <w:rPr>
                <w:rFonts w:ascii="仿宋_GB2312" w:eastAsia="仿宋_GB2312"/>
                <w:kern w:val="0"/>
                <w:sz w:val="24"/>
                <w:szCs w:val="24"/>
              </w:rPr>
            </w:pPr>
            <w:r w:rsidRPr="000D6277">
              <w:rPr>
                <w:rFonts w:ascii="仿宋_GB2312" w:eastAsia="仿宋_GB2312" w:hint="eastAsia"/>
                <w:sz w:val="24"/>
                <w:szCs w:val="24"/>
              </w:rPr>
              <w:t>结合海南大学体育课程教学实情，</w:t>
            </w:r>
            <w:r w:rsidRPr="000D6277">
              <w:rPr>
                <w:rFonts w:ascii="仿宋_GB2312" w:eastAsia="仿宋_GB2312" w:hAnsi="Arial" w:cs="Arial" w:hint="eastAsia"/>
                <w:sz w:val="24"/>
                <w:szCs w:val="24"/>
                <w:shd w:val="clear" w:color="auto" w:fill="FFFFFF"/>
              </w:rPr>
              <w:t>根据海大学生需求和社会适应能力培养等因素，进行</w:t>
            </w:r>
            <w:r w:rsidRPr="000D6277">
              <w:rPr>
                <w:rFonts w:ascii="仿宋_GB2312" w:eastAsia="仿宋_GB2312" w:hint="eastAsia"/>
                <w:sz w:val="24"/>
                <w:szCs w:val="24"/>
              </w:rPr>
              <w:t>《游泳》网络课程建设，进一步推动我校游泳特色课程建设，促进游泳教学质量和教学水平的提高。课程建设注重教学方法和手段的改进，教学内容的完善。在现有游泳教学的基础上，改进教学方法手段，从游泳教学的实效出发，课程建设</w:t>
            </w:r>
            <w:r w:rsidRPr="000D6277">
              <w:rPr>
                <w:rFonts w:ascii="仿宋_GB2312" w:eastAsia="仿宋_GB2312" w:hAnsi="宋体" w:hint="eastAsia"/>
                <w:sz w:val="24"/>
                <w:szCs w:val="24"/>
              </w:rPr>
              <w:t>项目组成员针对游泳网络课程教学方法、手段和网络平台的介入，</w:t>
            </w:r>
            <w:r w:rsidRPr="000D6277">
              <w:rPr>
                <w:rFonts w:ascii="仿宋_GB2312" w:eastAsia="仿宋_GB2312" w:hint="eastAsia"/>
                <w:sz w:val="24"/>
                <w:szCs w:val="24"/>
              </w:rPr>
              <w:t>集思广益，相互探讨学习，整合大家游泳教学方法的优点，集大家游泳教学方法和手段的经验，达成具有统一性的、行之有效的和便于学生快速掌握游泳技能的教学方法。</w:t>
            </w:r>
            <w:r w:rsidRPr="000D6277">
              <w:rPr>
                <w:rFonts w:ascii="仿宋_GB2312" w:eastAsia="仿宋_GB2312" w:hAnsi="宋体" w:hint="eastAsia"/>
                <w:kern w:val="0"/>
                <w:sz w:val="24"/>
                <w:szCs w:val="24"/>
              </w:rPr>
              <w:t>游泳课程是海南大学本科生必修的公共课程，作为学校的重点建设课程，游泳教学团队进一步发扬海南大学体育教学的特色和优势，完善和提高游泳特色教学，提高游泳教学质量。</w:t>
            </w:r>
          </w:p>
          <w:p w:rsidR="00EE438E" w:rsidRPr="00201C1E" w:rsidRDefault="00EE438E" w:rsidP="0066479E">
            <w:pPr>
              <w:ind w:firstLineChars="200" w:firstLine="420"/>
              <w:rPr>
                <w:rFonts w:ascii="宋体"/>
                <w:kern w:val="0"/>
                <w:szCs w:val="21"/>
              </w:rPr>
            </w:pPr>
          </w:p>
        </w:tc>
      </w:tr>
      <w:tr w:rsidR="00EE438E" w:rsidTr="0066479E">
        <w:trPr>
          <w:trHeight w:val="1548"/>
        </w:trPr>
        <w:tc>
          <w:tcPr>
            <w:tcW w:w="9275" w:type="dxa"/>
          </w:tcPr>
          <w:p w:rsidR="00EE438E" w:rsidRDefault="00EE438E" w:rsidP="00A34588">
            <w:pPr>
              <w:ind w:firstLine="422"/>
              <w:rPr>
                <w:rFonts w:ascii="宋体"/>
                <w:b/>
                <w:szCs w:val="21"/>
              </w:rPr>
            </w:pPr>
          </w:p>
          <w:p w:rsidR="00EE438E" w:rsidRDefault="00EE438E" w:rsidP="00A34588">
            <w:pPr>
              <w:ind w:firstLine="422"/>
              <w:rPr>
                <w:rFonts w:ascii="宋体"/>
                <w:szCs w:val="21"/>
              </w:rPr>
            </w:pPr>
            <w:smartTag w:uri="urn:schemas-microsoft-com:office:smarttags" w:element="chsdate">
              <w:smartTagPr>
                <w:attr w:name="IsROCDate" w:val="False"/>
                <w:attr w:name="IsLunarDate" w:val="False"/>
                <w:attr w:name="Day" w:val="3"/>
                <w:attr w:name="Month" w:val="1"/>
                <w:attr w:name="Year" w:val="2004"/>
              </w:smartTagPr>
              <w:r>
                <w:rPr>
                  <w:rFonts w:ascii="宋体"/>
                  <w:b/>
                  <w:szCs w:val="21"/>
                </w:rPr>
                <w:t>4-1-3</w:t>
              </w:r>
            </w:smartTag>
            <w:r>
              <w:rPr>
                <w:rFonts w:ascii="宋体"/>
                <w:szCs w:val="21"/>
              </w:rPr>
              <w:t xml:space="preserve"> </w:t>
            </w:r>
            <w:r>
              <w:rPr>
                <w:rFonts w:ascii="宋体" w:hint="eastAsia"/>
                <w:szCs w:val="21"/>
              </w:rPr>
              <w:t>本课程的教学目标</w:t>
            </w:r>
          </w:p>
          <w:p w:rsidR="00EE438E" w:rsidRDefault="00EE438E" w:rsidP="0002109A">
            <w:pPr>
              <w:ind w:firstLine="422"/>
              <w:rPr>
                <w:rFonts w:ascii="宋体"/>
                <w:bCs/>
                <w:sz w:val="24"/>
                <w:szCs w:val="24"/>
              </w:rPr>
            </w:pPr>
          </w:p>
          <w:p w:rsidR="00EE438E" w:rsidRPr="000D6277" w:rsidRDefault="00EE438E" w:rsidP="0002109A">
            <w:pPr>
              <w:ind w:firstLine="422"/>
              <w:rPr>
                <w:rFonts w:ascii="仿宋_GB2312" w:eastAsia="仿宋_GB2312"/>
                <w:bCs/>
                <w:sz w:val="24"/>
                <w:szCs w:val="24"/>
              </w:rPr>
            </w:pPr>
            <w:r w:rsidRPr="000D6277">
              <w:rPr>
                <w:rFonts w:ascii="仿宋_GB2312" w:eastAsia="仿宋_GB2312" w:hint="eastAsia"/>
                <w:bCs/>
                <w:sz w:val="24"/>
                <w:szCs w:val="24"/>
              </w:rPr>
              <w:t>游泳是我校开设的特色体育教学项目，努力实现“海大学生，人人学会游泳”的教学目标。游泳作为我校大一学生必修的体育课，借助网络资源进行游泳网络课程建设，具有普及性和实效性，并便于推广和使用。</w:t>
            </w:r>
          </w:p>
          <w:p w:rsidR="00EE438E" w:rsidRPr="000D6277" w:rsidRDefault="00EE438E" w:rsidP="0002109A">
            <w:pPr>
              <w:ind w:firstLine="422"/>
              <w:rPr>
                <w:rFonts w:ascii="仿宋_GB2312" w:eastAsia="仿宋_GB2312"/>
                <w:bCs/>
                <w:sz w:val="24"/>
                <w:szCs w:val="24"/>
              </w:rPr>
            </w:pPr>
            <w:r w:rsidRPr="000D6277">
              <w:rPr>
                <w:rFonts w:ascii="仿宋_GB2312" w:eastAsia="仿宋_GB2312"/>
                <w:bCs/>
                <w:sz w:val="24"/>
                <w:szCs w:val="24"/>
              </w:rPr>
              <w:t>1.</w:t>
            </w:r>
            <w:r w:rsidRPr="000D6277">
              <w:rPr>
                <w:rFonts w:ascii="仿宋_GB2312" w:eastAsia="仿宋_GB2312" w:hint="eastAsia"/>
                <w:bCs/>
                <w:sz w:val="24"/>
                <w:szCs w:val="24"/>
              </w:rPr>
              <w:t>按网络课程建设标准，将网络课程建设包括的（课程信息、教学大纲、教学计划进度表、教师信息、教学视频、教学资源、教学活动）内容要求进行建设。</w:t>
            </w:r>
          </w:p>
          <w:p w:rsidR="00EE438E" w:rsidRPr="000D6277" w:rsidRDefault="00EE438E" w:rsidP="0002109A">
            <w:pPr>
              <w:ind w:firstLine="422"/>
              <w:rPr>
                <w:rFonts w:ascii="仿宋_GB2312" w:eastAsia="仿宋_GB2312"/>
                <w:bCs/>
                <w:sz w:val="24"/>
                <w:szCs w:val="24"/>
              </w:rPr>
            </w:pPr>
            <w:r w:rsidRPr="000D6277">
              <w:rPr>
                <w:rFonts w:ascii="仿宋_GB2312" w:eastAsia="仿宋_GB2312"/>
                <w:bCs/>
                <w:sz w:val="24"/>
                <w:szCs w:val="24"/>
              </w:rPr>
              <w:t>2.</w:t>
            </w:r>
            <w:r w:rsidRPr="000D6277">
              <w:rPr>
                <w:rFonts w:ascii="仿宋_GB2312" w:eastAsia="仿宋_GB2312" w:hint="eastAsia"/>
                <w:bCs/>
                <w:sz w:val="24"/>
                <w:szCs w:val="24"/>
              </w:rPr>
              <w:t>完善网络课程相关信息</w:t>
            </w:r>
            <w:r w:rsidRPr="000D6277">
              <w:rPr>
                <w:rFonts w:ascii="仿宋_GB2312" w:eastAsia="仿宋_GB2312"/>
                <w:bCs/>
                <w:sz w:val="24"/>
                <w:szCs w:val="24"/>
              </w:rPr>
              <w:t>.</w:t>
            </w:r>
            <w:r w:rsidRPr="000D6277">
              <w:rPr>
                <w:rFonts w:ascii="仿宋_GB2312" w:eastAsia="仿宋_GB2312" w:hint="eastAsia"/>
                <w:bCs/>
                <w:sz w:val="24"/>
                <w:szCs w:val="24"/>
              </w:rPr>
              <w:t>建设好游泳网络课程，有效利用网络平台与游泳实践课有机结合。</w:t>
            </w:r>
          </w:p>
          <w:p w:rsidR="00EE438E" w:rsidRPr="000D6277" w:rsidRDefault="00EE438E" w:rsidP="00CE0F90">
            <w:pPr>
              <w:ind w:firstLine="422"/>
              <w:rPr>
                <w:rFonts w:ascii="仿宋_GB2312" w:eastAsia="仿宋_GB2312"/>
                <w:bCs/>
                <w:sz w:val="24"/>
                <w:szCs w:val="24"/>
              </w:rPr>
            </w:pPr>
            <w:r w:rsidRPr="000D6277">
              <w:rPr>
                <w:rFonts w:ascii="仿宋_GB2312" w:eastAsia="仿宋_GB2312"/>
                <w:bCs/>
                <w:sz w:val="24"/>
                <w:szCs w:val="24"/>
              </w:rPr>
              <w:t>3.</w:t>
            </w:r>
            <w:r w:rsidRPr="000D6277">
              <w:rPr>
                <w:rFonts w:ascii="仿宋_GB2312" w:eastAsia="仿宋_GB2312" w:hint="eastAsia"/>
                <w:bCs/>
                <w:sz w:val="24"/>
                <w:szCs w:val="24"/>
              </w:rPr>
              <w:t>掌握网络平台的使用和管理，使学生学习游泳技能过程中网络信息的有效利用并形成互动，及时了解学生对游泳技能的掌握情况，并能对学生反馈信息给予解答，进一步完善对游泳技能教学效果的过程评价等。</w:t>
            </w:r>
          </w:p>
          <w:p w:rsidR="00EE438E" w:rsidRPr="000D6277" w:rsidRDefault="00EE438E" w:rsidP="00201C1E">
            <w:pPr>
              <w:ind w:firstLine="422"/>
              <w:rPr>
                <w:rFonts w:ascii="仿宋_GB2312" w:eastAsia="仿宋_GB2312"/>
                <w:sz w:val="24"/>
                <w:szCs w:val="24"/>
              </w:rPr>
            </w:pPr>
            <w:r w:rsidRPr="000D6277">
              <w:rPr>
                <w:rFonts w:ascii="仿宋_GB2312" w:eastAsia="仿宋_GB2312"/>
                <w:bCs/>
                <w:sz w:val="24"/>
                <w:szCs w:val="24"/>
              </w:rPr>
              <w:t>4.</w:t>
            </w:r>
            <w:r w:rsidRPr="000D6277">
              <w:rPr>
                <w:rFonts w:ascii="仿宋_GB2312" w:eastAsia="仿宋_GB2312" w:hint="eastAsia"/>
                <w:sz w:val="24"/>
                <w:szCs w:val="24"/>
              </w:rPr>
              <w:t>游泳精品课程建设具有受众广，实用性强，海南地方特色鲜明的特点。游泳精品课程建设介入网络技术手段辅助游泳教学，对于</w:t>
            </w:r>
            <w:r w:rsidRPr="000D6277">
              <w:rPr>
                <w:rFonts w:ascii="仿宋_GB2312" w:eastAsia="仿宋_GB2312" w:hAnsi="宋体" w:hint="eastAsia"/>
                <w:sz w:val="24"/>
                <w:szCs w:val="24"/>
              </w:rPr>
              <w:t>海南省普及中小学生游泳教育</w:t>
            </w:r>
            <w:r w:rsidRPr="000D6277">
              <w:rPr>
                <w:rFonts w:ascii="仿宋_GB2312" w:eastAsia="仿宋_GB2312" w:hint="eastAsia"/>
                <w:sz w:val="24"/>
                <w:szCs w:val="24"/>
              </w:rPr>
              <w:t>具有示范、借鉴和引领作用。</w:t>
            </w:r>
          </w:p>
          <w:p w:rsidR="00EE438E" w:rsidRDefault="00EE438E" w:rsidP="00201C1E">
            <w:pPr>
              <w:ind w:firstLine="422"/>
              <w:rPr>
                <w:rFonts w:ascii="宋体"/>
                <w:sz w:val="24"/>
                <w:szCs w:val="24"/>
              </w:rPr>
            </w:pPr>
          </w:p>
          <w:p w:rsidR="00EE438E" w:rsidRPr="00201C1E" w:rsidRDefault="00EE438E" w:rsidP="00201C1E">
            <w:pPr>
              <w:ind w:firstLine="422"/>
              <w:rPr>
                <w:rFonts w:ascii="宋体"/>
                <w:szCs w:val="21"/>
              </w:rPr>
            </w:pPr>
          </w:p>
        </w:tc>
      </w:tr>
      <w:tr w:rsidR="00EE438E" w:rsidTr="00201C1E">
        <w:trPr>
          <w:trHeight w:val="1703"/>
        </w:trPr>
        <w:tc>
          <w:tcPr>
            <w:tcW w:w="9275" w:type="dxa"/>
          </w:tcPr>
          <w:p w:rsidR="00EE438E" w:rsidRDefault="00EE438E" w:rsidP="0066479E">
            <w:pPr>
              <w:rPr>
                <w:rFonts w:ascii="宋体"/>
                <w:b/>
                <w:szCs w:val="21"/>
              </w:rPr>
            </w:pPr>
          </w:p>
          <w:p w:rsidR="00EE438E" w:rsidRDefault="00EE438E" w:rsidP="00A34588">
            <w:pPr>
              <w:ind w:firstLine="422"/>
              <w:rPr>
                <w:rFonts w:ascii="宋体"/>
                <w:szCs w:val="21"/>
              </w:rPr>
            </w:pPr>
            <w:r>
              <w:rPr>
                <w:rFonts w:ascii="宋体"/>
                <w:b/>
                <w:szCs w:val="21"/>
              </w:rPr>
              <w:t>4-1-4</w:t>
            </w:r>
            <w:r>
              <w:rPr>
                <w:rFonts w:ascii="宋体"/>
                <w:szCs w:val="21"/>
              </w:rPr>
              <w:t xml:space="preserve"> </w:t>
            </w:r>
            <w:r>
              <w:rPr>
                <w:rFonts w:ascii="宋体" w:hint="eastAsia"/>
                <w:szCs w:val="21"/>
              </w:rPr>
              <w:t>本课程的设计原则</w:t>
            </w:r>
          </w:p>
          <w:p w:rsidR="00EE438E" w:rsidRDefault="00EE438E" w:rsidP="0086637D">
            <w:pPr>
              <w:ind w:firstLine="422"/>
              <w:rPr>
                <w:rFonts w:ascii="宋体"/>
                <w:sz w:val="24"/>
                <w:szCs w:val="24"/>
              </w:rPr>
            </w:pPr>
          </w:p>
          <w:p w:rsidR="00EE438E" w:rsidRPr="000D6277" w:rsidRDefault="00EE438E" w:rsidP="0086637D">
            <w:pPr>
              <w:ind w:firstLine="422"/>
              <w:rPr>
                <w:rFonts w:ascii="仿宋_GB2312" w:eastAsia="仿宋_GB2312"/>
                <w:sz w:val="24"/>
                <w:szCs w:val="24"/>
              </w:rPr>
            </w:pPr>
            <w:r w:rsidRPr="000D6277">
              <w:rPr>
                <w:rFonts w:ascii="仿宋_GB2312" w:eastAsia="仿宋_GB2312" w:hAnsi="宋体"/>
                <w:sz w:val="24"/>
                <w:szCs w:val="24"/>
              </w:rPr>
              <w:t>1.</w:t>
            </w:r>
            <w:r w:rsidRPr="000D6277">
              <w:rPr>
                <w:rFonts w:ascii="仿宋_GB2312" w:eastAsia="仿宋_GB2312" w:hAnsi="宋体" w:hint="eastAsia"/>
                <w:sz w:val="24"/>
                <w:szCs w:val="24"/>
              </w:rPr>
              <w:t>坚持安全第一的原则。游泳教学安全为第一要务，确保学生游泳教育工作安全有序开展。坚持“学”“防”结合的原则。把课程建设将学游泳与防溺水有机结合，在培养学生游泳技能的同时，加强预防溺水、游泳安全、溺水急救等理论知识和实践技能的教育。</w:t>
            </w:r>
          </w:p>
          <w:p w:rsidR="00EE438E" w:rsidRPr="000D6277" w:rsidRDefault="00EE438E" w:rsidP="0086637D">
            <w:pPr>
              <w:ind w:firstLine="422"/>
              <w:rPr>
                <w:rFonts w:ascii="仿宋_GB2312" w:eastAsia="仿宋_GB2312"/>
                <w:sz w:val="24"/>
                <w:szCs w:val="24"/>
              </w:rPr>
            </w:pPr>
          </w:p>
          <w:p w:rsidR="00EE438E" w:rsidRPr="000D6277" w:rsidRDefault="00EE438E" w:rsidP="0086637D">
            <w:pPr>
              <w:ind w:firstLine="422"/>
              <w:rPr>
                <w:rFonts w:ascii="仿宋_GB2312" w:eastAsia="仿宋_GB2312"/>
                <w:sz w:val="24"/>
                <w:szCs w:val="24"/>
              </w:rPr>
            </w:pPr>
            <w:r w:rsidRPr="000D6277">
              <w:rPr>
                <w:rFonts w:ascii="仿宋_GB2312" w:eastAsia="仿宋_GB2312" w:hAnsi="宋体"/>
                <w:sz w:val="24"/>
                <w:szCs w:val="24"/>
              </w:rPr>
              <w:t xml:space="preserve">2. </w:t>
            </w:r>
            <w:r w:rsidRPr="000D6277">
              <w:rPr>
                <w:rFonts w:ascii="仿宋_GB2312" w:eastAsia="仿宋_GB2312" w:hAnsi="宋体" w:hint="eastAsia"/>
                <w:sz w:val="24"/>
                <w:szCs w:val="24"/>
              </w:rPr>
              <w:t>突出实效性的原则。</w:t>
            </w:r>
            <w:r w:rsidRPr="000D6277">
              <w:rPr>
                <w:rFonts w:ascii="仿宋_GB2312" w:eastAsia="仿宋_GB2312" w:hAnsi="宋体" w:hint="eastAsia"/>
                <w:bCs/>
                <w:sz w:val="24"/>
                <w:szCs w:val="24"/>
              </w:rPr>
              <w:t>体育课主要以实践为主，其目的使学生学习和掌握体育知识、技术和技能，学生通过反复练习，锻炼身体，达到增强体质和培养意志品质。处于当前互联网</w:t>
            </w:r>
            <w:r w:rsidRPr="000D6277">
              <w:rPr>
                <w:rFonts w:ascii="仿宋_GB2312" w:eastAsia="仿宋_GB2312" w:hAnsi="宋体"/>
                <w:bCs/>
                <w:sz w:val="24"/>
                <w:szCs w:val="24"/>
              </w:rPr>
              <w:t>+</w:t>
            </w:r>
            <w:r w:rsidRPr="000D6277">
              <w:rPr>
                <w:rFonts w:ascii="仿宋_GB2312" w:eastAsia="仿宋_GB2312" w:hAnsi="宋体" w:hint="eastAsia"/>
                <w:bCs/>
                <w:sz w:val="24"/>
                <w:szCs w:val="24"/>
              </w:rPr>
              <w:t>的时代背景下，在游泳技能课教学过程中，介入网络信息技术教学手段，有效促进游泳教学，提高游泳教学质量。</w:t>
            </w:r>
          </w:p>
          <w:p w:rsidR="00EE438E" w:rsidRPr="000D6277" w:rsidRDefault="00EE438E" w:rsidP="0086637D">
            <w:pPr>
              <w:rPr>
                <w:rFonts w:ascii="仿宋_GB2312" w:eastAsia="仿宋_GB2312"/>
                <w:sz w:val="24"/>
                <w:szCs w:val="24"/>
              </w:rPr>
            </w:pPr>
          </w:p>
          <w:p w:rsidR="00EE438E" w:rsidRPr="000D6277" w:rsidRDefault="00EE438E" w:rsidP="0066479E">
            <w:pPr>
              <w:ind w:firstLineChars="150" w:firstLine="360"/>
              <w:rPr>
                <w:rFonts w:ascii="仿宋_GB2312" w:eastAsia="仿宋_GB2312"/>
                <w:sz w:val="24"/>
                <w:szCs w:val="24"/>
              </w:rPr>
            </w:pPr>
            <w:r w:rsidRPr="000D6277">
              <w:rPr>
                <w:rFonts w:ascii="仿宋_GB2312" w:eastAsia="仿宋_GB2312" w:hAnsi="宋体"/>
                <w:sz w:val="24"/>
                <w:szCs w:val="24"/>
              </w:rPr>
              <w:t>3.</w:t>
            </w:r>
            <w:r w:rsidRPr="000D6277">
              <w:rPr>
                <w:rFonts w:ascii="仿宋_GB2312" w:eastAsia="仿宋_GB2312" w:hAnsi="宋体" w:hint="eastAsia"/>
                <w:sz w:val="24"/>
                <w:szCs w:val="24"/>
              </w:rPr>
              <w:t>坚持可持续建设的原则。立足当前海南学校体育长远发展，着眼海南高校游泳教学实际，积极探索游泳教学改革，</w:t>
            </w:r>
            <w:r w:rsidRPr="000D6277">
              <w:rPr>
                <w:rFonts w:ascii="仿宋_GB2312" w:eastAsia="仿宋_GB2312" w:hAnsi="宋体" w:hint="eastAsia"/>
                <w:bCs/>
                <w:sz w:val="24"/>
                <w:szCs w:val="24"/>
              </w:rPr>
              <w:t>根据体育课以实践教学为主的特点，充分利用网络平台和已有网络信息资源，对游泳网络课程进行尝试性建设，提高游泳教学质量，普及游泳运动。</w:t>
            </w:r>
            <w:r w:rsidRPr="000D6277">
              <w:rPr>
                <w:rFonts w:ascii="仿宋_GB2312" w:eastAsia="仿宋_GB2312" w:hAnsi="宋体" w:cs="宋体" w:hint="eastAsia"/>
                <w:color w:val="000000"/>
                <w:kern w:val="0"/>
                <w:sz w:val="24"/>
                <w:szCs w:val="24"/>
              </w:rPr>
              <w:t>为了保证课程高效使用和可持续建设，</w:t>
            </w:r>
            <w:r w:rsidRPr="000D6277">
              <w:rPr>
                <w:rFonts w:ascii="仿宋_GB2312" w:eastAsia="仿宋_GB2312" w:hAnsi="宋体" w:hint="eastAsia"/>
                <w:bCs/>
                <w:sz w:val="24"/>
                <w:szCs w:val="24"/>
              </w:rPr>
              <w:t>需不断更新和完善</w:t>
            </w:r>
            <w:r w:rsidRPr="000D6277">
              <w:rPr>
                <w:rFonts w:ascii="仿宋_GB2312" w:eastAsia="仿宋_GB2312" w:hint="eastAsia"/>
                <w:sz w:val="24"/>
                <w:szCs w:val="24"/>
              </w:rPr>
              <w:t>游泳精品课程建设，更好的为海南高校普及游泳运动服务，为海南普及推广游泳运动起到示范引领作用。</w:t>
            </w:r>
          </w:p>
          <w:p w:rsidR="00EE438E" w:rsidRPr="000D6277" w:rsidRDefault="00EE438E" w:rsidP="00AE5E91">
            <w:pPr>
              <w:rPr>
                <w:rFonts w:ascii="仿宋_GB2312" w:eastAsia="仿宋_GB2312"/>
                <w:color w:val="FF0000"/>
                <w:szCs w:val="21"/>
              </w:rPr>
            </w:pPr>
          </w:p>
          <w:p w:rsidR="00EE438E" w:rsidRPr="000D6277" w:rsidRDefault="00EE438E" w:rsidP="00AE5E91">
            <w:pPr>
              <w:rPr>
                <w:rFonts w:ascii="仿宋_GB2312" w:eastAsia="仿宋_GB2312"/>
                <w:color w:val="FF0000"/>
                <w:szCs w:val="21"/>
              </w:rPr>
            </w:pPr>
          </w:p>
          <w:p w:rsidR="00EE438E" w:rsidRPr="000D6277" w:rsidRDefault="00EE438E" w:rsidP="00AE5E91">
            <w:pPr>
              <w:rPr>
                <w:rFonts w:ascii="仿宋_GB2312" w:eastAsia="仿宋_GB2312"/>
                <w:color w:val="FF0000"/>
                <w:szCs w:val="21"/>
              </w:rPr>
            </w:pPr>
          </w:p>
          <w:p w:rsidR="00EE438E" w:rsidRDefault="00EE438E" w:rsidP="00AE5E91">
            <w:pPr>
              <w:rPr>
                <w:rFonts w:ascii="宋体"/>
                <w:color w:val="FF0000"/>
                <w:szCs w:val="21"/>
              </w:rPr>
            </w:pPr>
          </w:p>
          <w:p w:rsidR="00EE438E" w:rsidRDefault="00EE438E" w:rsidP="00AE5E91">
            <w:pPr>
              <w:rPr>
                <w:rFonts w:ascii="宋体"/>
                <w:color w:val="FF0000"/>
                <w:szCs w:val="21"/>
              </w:rPr>
            </w:pPr>
          </w:p>
          <w:p w:rsidR="00EE438E" w:rsidRDefault="00EE438E" w:rsidP="00AE5E91">
            <w:pPr>
              <w:rPr>
                <w:rFonts w:ascii="宋体"/>
                <w:color w:val="FF0000"/>
                <w:szCs w:val="21"/>
              </w:rPr>
            </w:pPr>
          </w:p>
          <w:p w:rsidR="00EE438E" w:rsidRDefault="00EE438E" w:rsidP="00AE5E91">
            <w:pPr>
              <w:rPr>
                <w:rFonts w:ascii="宋体"/>
                <w:color w:val="FF0000"/>
                <w:szCs w:val="21"/>
              </w:rPr>
            </w:pPr>
          </w:p>
          <w:p w:rsidR="00EE438E" w:rsidRDefault="00EE438E" w:rsidP="00AE5E91">
            <w:pPr>
              <w:rPr>
                <w:rFonts w:ascii="宋体"/>
                <w:color w:val="FF0000"/>
                <w:szCs w:val="21"/>
              </w:rPr>
            </w:pPr>
          </w:p>
          <w:p w:rsidR="00EE438E" w:rsidRDefault="00EE438E" w:rsidP="00AE5E91">
            <w:pPr>
              <w:rPr>
                <w:rFonts w:ascii="宋体"/>
                <w:color w:val="FF0000"/>
                <w:szCs w:val="21"/>
              </w:rPr>
            </w:pPr>
          </w:p>
          <w:p w:rsidR="00EE438E" w:rsidRDefault="00EE438E" w:rsidP="00AE5E91">
            <w:pPr>
              <w:rPr>
                <w:rFonts w:ascii="宋体"/>
                <w:color w:val="FF0000"/>
                <w:szCs w:val="21"/>
              </w:rPr>
            </w:pPr>
          </w:p>
          <w:p w:rsidR="00EE438E" w:rsidRDefault="00EE438E" w:rsidP="00AE5E91">
            <w:pPr>
              <w:rPr>
                <w:rFonts w:ascii="宋体"/>
                <w:color w:val="FF0000"/>
                <w:szCs w:val="21"/>
              </w:rPr>
            </w:pPr>
          </w:p>
          <w:p w:rsidR="00EE438E" w:rsidRDefault="00EE438E" w:rsidP="00AE5E91">
            <w:pPr>
              <w:rPr>
                <w:rFonts w:ascii="宋体"/>
                <w:color w:val="FF0000"/>
                <w:szCs w:val="21"/>
              </w:rPr>
            </w:pPr>
          </w:p>
          <w:p w:rsidR="00EE438E" w:rsidRDefault="00EE438E" w:rsidP="00AE5E91">
            <w:pPr>
              <w:rPr>
                <w:rFonts w:ascii="宋体"/>
                <w:color w:val="FF0000"/>
                <w:szCs w:val="21"/>
              </w:rPr>
            </w:pPr>
          </w:p>
          <w:p w:rsidR="00EE438E" w:rsidRDefault="00EE438E" w:rsidP="00AE5E91">
            <w:pPr>
              <w:rPr>
                <w:rFonts w:ascii="宋体"/>
                <w:color w:val="FF0000"/>
                <w:szCs w:val="21"/>
              </w:rPr>
            </w:pPr>
          </w:p>
          <w:p w:rsidR="00EE438E" w:rsidRDefault="00EE438E" w:rsidP="00AE5E91">
            <w:pPr>
              <w:rPr>
                <w:rFonts w:ascii="宋体"/>
                <w:color w:val="FF0000"/>
                <w:szCs w:val="21"/>
              </w:rPr>
            </w:pPr>
          </w:p>
          <w:p w:rsidR="00EE438E" w:rsidRDefault="00EE438E" w:rsidP="00AE5E91">
            <w:pPr>
              <w:rPr>
                <w:rFonts w:ascii="宋体"/>
                <w:color w:val="FF0000"/>
                <w:szCs w:val="21"/>
              </w:rPr>
            </w:pPr>
          </w:p>
          <w:p w:rsidR="00EE438E" w:rsidRDefault="00EE438E" w:rsidP="00AE5E91">
            <w:pPr>
              <w:rPr>
                <w:rFonts w:ascii="宋体"/>
                <w:color w:val="FF0000"/>
                <w:szCs w:val="21"/>
              </w:rPr>
            </w:pPr>
          </w:p>
          <w:p w:rsidR="00EE438E" w:rsidRDefault="00EE438E" w:rsidP="00AE5E91">
            <w:pPr>
              <w:rPr>
                <w:rFonts w:ascii="宋体"/>
                <w:color w:val="FF0000"/>
                <w:szCs w:val="21"/>
              </w:rPr>
            </w:pPr>
          </w:p>
          <w:p w:rsidR="00EE438E" w:rsidRDefault="00EE438E" w:rsidP="00AE5E91">
            <w:pPr>
              <w:rPr>
                <w:rFonts w:ascii="宋体"/>
                <w:color w:val="FF0000"/>
                <w:szCs w:val="21"/>
              </w:rPr>
            </w:pPr>
          </w:p>
          <w:p w:rsidR="00EE438E" w:rsidRPr="00201C1E" w:rsidRDefault="00EE438E" w:rsidP="00AE5E91">
            <w:pPr>
              <w:rPr>
                <w:rFonts w:ascii="宋体"/>
                <w:color w:val="FF0000"/>
                <w:szCs w:val="21"/>
              </w:rPr>
            </w:pPr>
          </w:p>
        </w:tc>
      </w:tr>
    </w:tbl>
    <w:p w:rsidR="00EE438E" w:rsidRDefault="00EE438E" w:rsidP="004C22F3">
      <w:pPr>
        <w:spacing w:line="240" w:lineRule="exact"/>
        <w:rPr>
          <w:rFonts w:ascii="仿宋_GB2312" w:eastAsia="仿宋_GB2312"/>
          <w:szCs w:val="21"/>
        </w:rPr>
      </w:pPr>
      <w:r>
        <w:rPr>
          <w:rFonts w:ascii="仿宋_GB2312" w:eastAsia="仿宋_GB2312"/>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0"/>
      </w:tblGrid>
      <w:tr w:rsidR="00EE438E" w:rsidTr="00A34588">
        <w:tc>
          <w:tcPr>
            <w:tcW w:w="9140" w:type="dxa"/>
          </w:tcPr>
          <w:p w:rsidR="00EE438E" w:rsidRDefault="00EE438E" w:rsidP="00A34588">
            <w:pPr>
              <w:ind w:firstLine="422"/>
              <w:rPr>
                <w:rFonts w:ascii="宋体"/>
                <w:szCs w:val="21"/>
              </w:rPr>
            </w:pPr>
            <w:r>
              <w:rPr>
                <w:rFonts w:ascii="宋体"/>
                <w:b/>
                <w:bCs/>
                <w:szCs w:val="21"/>
              </w:rPr>
              <w:t>4-2</w:t>
            </w:r>
            <w:r>
              <w:rPr>
                <w:rFonts w:ascii="宋体" w:hint="eastAsia"/>
                <w:b/>
                <w:bCs/>
                <w:szCs w:val="21"/>
              </w:rPr>
              <w:t>教学内容</w:t>
            </w:r>
          </w:p>
        </w:tc>
      </w:tr>
      <w:tr w:rsidR="00EE438E" w:rsidTr="00A34588">
        <w:trPr>
          <w:trHeight w:val="5753"/>
        </w:trPr>
        <w:tc>
          <w:tcPr>
            <w:tcW w:w="9140" w:type="dxa"/>
          </w:tcPr>
          <w:p w:rsidR="00EE438E" w:rsidRDefault="00EE438E" w:rsidP="00A34588">
            <w:pPr>
              <w:ind w:firstLine="422"/>
              <w:rPr>
                <w:rFonts w:ascii="宋体"/>
                <w:szCs w:val="21"/>
              </w:rPr>
            </w:pPr>
            <w:r>
              <w:rPr>
                <w:rFonts w:ascii="宋体"/>
                <w:b/>
                <w:szCs w:val="21"/>
              </w:rPr>
              <w:t>4-2-1</w:t>
            </w:r>
            <w:r>
              <w:rPr>
                <w:rFonts w:ascii="宋体"/>
                <w:szCs w:val="21"/>
              </w:rPr>
              <w:t xml:space="preserve"> </w:t>
            </w:r>
            <w:r>
              <w:rPr>
                <w:rFonts w:ascii="宋体" w:hint="eastAsia"/>
                <w:szCs w:val="21"/>
              </w:rPr>
              <w:t>线上部分教学提纲（简要列出各章节名称和学时）</w:t>
            </w:r>
          </w:p>
          <w:p w:rsidR="00EE438E" w:rsidRPr="002A5B0C" w:rsidRDefault="00EE438E" w:rsidP="009B337A">
            <w:pPr>
              <w:spacing w:line="200" w:lineRule="exact"/>
              <w:jc w:val="left"/>
              <w:rPr>
                <w:rFonts w:ascii="宋体"/>
                <w:b/>
                <w:sz w:val="18"/>
                <w:szCs w:val="18"/>
              </w:rPr>
            </w:pPr>
            <w:r w:rsidRPr="002A5B0C">
              <w:rPr>
                <w:rFonts w:ascii="宋体" w:hAnsi="宋体" w:hint="eastAsia"/>
                <w:b/>
                <w:sz w:val="18"/>
                <w:szCs w:val="18"/>
              </w:rPr>
              <w:t>游泳教学以实践课为主，网路在线课程学习理论知识和技能为辅；一节内容知识要点</w:t>
            </w:r>
            <w:r w:rsidRPr="002A5B0C">
              <w:rPr>
                <w:rFonts w:ascii="宋体" w:hAnsi="宋体"/>
                <w:b/>
                <w:sz w:val="18"/>
                <w:szCs w:val="18"/>
              </w:rPr>
              <w:t>1</w:t>
            </w:r>
            <w:r w:rsidRPr="002A5B0C">
              <w:rPr>
                <w:rFonts w:ascii="宋体" w:hAnsi="宋体" w:hint="eastAsia"/>
                <w:b/>
                <w:sz w:val="18"/>
                <w:szCs w:val="18"/>
              </w:rPr>
              <w:t>个学时，共计</w:t>
            </w:r>
            <w:r w:rsidRPr="002A5B0C">
              <w:rPr>
                <w:rFonts w:ascii="宋体" w:hAnsi="宋体"/>
                <w:b/>
                <w:sz w:val="18"/>
                <w:szCs w:val="18"/>
              </w:rPr>
              <w:t>12</w:t>
            </w:r>
            <w:r w:rsidRPr="002A5B0C">
              <w:rPr>
                <w:rFonts w:ascii="宋体" w:hAnsi="宋体" w:hint="eastAsia"/>
                <w:b/>
                <w:sz w:val="18"/>
                <w:szCs w:val="18"/>
              </w:rPr>
              <w:t>学时。</w:t>
            </w:r>
          </w:p>
          <w:p w:rsidR="00EE438E" w:rsidRPr="009B337A" w:rsidRDefault="00EE438E" w:rsidP="009B337A">
            <w:pPr>
              <w:spacing w:line="200" w:lineRule="exact"/>
              <w:jc w:val="left"/>
              <w:rPr>
                <w:rFonts w:ascii="宋体" w:hAnsi="宋体"/>
                <w:sz w:val="18"/>
                <w:szCs w:val="18"/>
              </w:rPr>
            </w:pPr>
            <w:r w:rsidRPr="009B337A">
              <w:rPr>
                <w:rFonts w:ascii="宋体" w:hAnsi="宋体" w:hint="eastAsia"/>
                <w:sz w:val="18"/>
                <w:szCs w:val="18"/>
              </w:rPr>
              <w:t>第一节：游泳基本理论</w:t>
            </w:r>
            <w:r w:rsidRPr="009B337A">
              <w:rPr>
                <w:rFonts w:ascii="宋体" w:hAnsi="宋体"/>
                <w:sz w:val="18"/>
                <w:szCs w:val="18"/>
              </w:rPr>
              <w:t xml:space="preserve"> </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（一）游泳的起源于演变；</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（二）游泳的意义；</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（三）游泳的分类；</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（四）关于溺水；</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（五）海大学生，人人学会游泳。</w:t>
            </w:r>
          </w:p>
          <w:p w:rsidR="00EE438E" w:rsidRDefault="00EE438E" w:rsidP="009B337A">
            <w:pPr>
              <w:spacing w:line="200" w:lineRule="exact"/>
              <w:jc w:val="left"/>
              <w:rPr>
                <w:rFonts w:ascii="宋体"/>
                <w:sz w:val="18"/>
                <w:szCs w:val="18"/>
              </w:rPr>
            </w:pPr>
            <w:r w:rsidRPr="009B337A">
              <w:rPr>
                <w:rFonts w:ascii="宋体" w:hAnsi="宋体" w:hint="eastAsia"/>
                <w:sz w:val="18"/>
                <w:szCs w:val="18"/>
              </w:rPr>
              <w:t>第二节：游泳基本知识及基本安全常识</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（一）游泳基本知识：游泳运动常用术语、游泳的卫生健康、游泳基本装备。</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（二）游泳课前、中、后的注意事项：游泳课前的注意事项；游泳课中的注意事项；游泳课后的注意事项。</w:t>
            </w:r>
          </w:p>
          <w:p w:rsidR="00EE438E" w:rsidRPr="009B337A" w:rsidRDefault="00EE438E" w:rsidP="009B337A">
            <w:pPr>
              <w:spacing w:line="200" w:lineRule="exact"/>
              <w:jc w:val="left"/>
              <w:rPr>
                <w:rFonts w:ascii="宋体"/>
                <w:sz w:val="18"/>
                <w:szCs w:val="18"/>
              </w:rPr>
            </w:pPr>
            <w:r w:rsidRPr="009B337A">
              <w:rPr>
                <w:rFonts w:ascii="宋体" w:hAnsi="宋体"/>
                <w:sz w:val="18"/>
                <w:szCs w:val="18"/>
              </w:rPr>
              <w:t>(</w:t>
            </w:r>
            <w:r w:rsidRPr="009B337A">
              <w:rPr>
                <w:rFonts w:ascii="宋体" w:hAnsi="宋体" w:hint="eastAsia"/>
                <w:sz w:val="18"/>
                <w:szCs w:val="18"/>
              </w:rPr>
              <w:t>三</w:t>
            </w:r>
            <w:r w:rsidRPr="009B337A">
              <w:rPr>
                <w:rFonts w:ascii="宋体" w:hAnsi="宋体"/>
                <w:sz w:val="18"/>
                <w:szCs w:val="18"/>
              </w:rPr>
              <w:t>)</w:t>
            </w:r>
            <w:r w:rsidRPr="009B337A">
              <w:rPr>
                <w:rFonts w:ascii="宋体" w:hAnsi="宋体" w:hint="eastAsia"/>
                <w:sz w:val="18"/>
                <w:szCs w:val="18"/>
              </w:rPr>
              <w:t>基本安全常识：不能游泳的地方；不要游泳逞能；游泳池中，都有哪些警示牌和必备救生器材；游泳时，如何进行自救；游泳时，肌肉痉挛怎么办；</w:t>
            </w:r>
            <w:r w:rsidRPr="009B337A">
              <w:rPr>
                <w:rFonts w:ascii="宋体" w:hAnsi="宋体" w:hint="eastAsia"/>
                <w:bCs/>
                <w:sz w:val="18"/>
                <w:szCs w:val="18"/>
              </w:rPr>
              <w:t>如果看到有人溺水我们应该怎样救助？</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第三节：熟悉水性</w:t>
            </w:r>
          </w:p>
          <w:p w:rsidR="00EE438E" w:rsidRPr="009B337A" w:rsidRDefault="00EE438E" w:rsidP="009B337A">
            <w:pPr>
              <w:pStyle w:val="ListParagraph"/>
              <w:numPr>
                <w:ilvl w:val="0"/>
                <w:numId w:val="1"/>
              </w:numPr>
              <w:spacing w:line="200" w:lineRule="exact"/>
              <w:ind w:left="0" w:firstLineChars="0" w:firstLine="0"/>
              <w:jc w:val="left"/>
              <w:rPr>
                <w:rFonts w:ascii="宋体"/>
                <w:sz w:val="18"/>
                <w:szCs w:val="18"/>
              </w:rPr>
            </w:pPr>
            <w:r w:rsidRPr="009B337A">
              <w:rPr>
                <w:rFonts w:ascii="宋体" w:hAnsi="宋体" w:hint="eastAsia"/>
                <w:sz w:val="18"/>
                <w:szCs w:val="18"/>
              </w:rPr>
              <w:t>水中行走</w:t>
            </w:r>
          </w:p>
          <w:p w:rsidR="00EE438E" w:rsidRPr="009B337A" w:rsidRDefault="00EE438E" w:rsidP="009B337A">
            <w:pPr>
              <w:pStyle w:val="ListParagraph"/>
              <w:numPr>
                <w:ilvl w:val="0"/>
                <w:numId w:val="1"/>
              </w:numPr>
              <w:spacing w:line="200" w:lineRule="exact"/>
              <w:ind w:left="0" w:firstLineChars="0" w:firstLine="0"/>
              <w:jc w:val="left"/>
              <w:rPr>
                <w:rFonts w:ascii="宋体"/>
                <w:sz w:val="18"/>
                <w:szCs w:val="18"/>
              </w:rPr>
            </w:pPr>
            <w:r w:rsidRPr="009B337A">
              <w:rPr>
                <w:rFonts w:ascii="宋体" w:hAnsi="宋体" w:hint="eastAsia"/>
                <w:sz w:val="18"/>
                <w:szCs w:val="18"/>
              </w:rPr>
              <w:t>呼吸</w:t>
            </w:r>
          </w:p>
          <w:p w:rsidR="00EE438E" w:rsidRPr="009B337A" w:rsidRDefault="00EE438E" w:rsidP="009B337A">
            <w:pPr>
              <w:pStyle w:val="ListParagraph"/>
              <w:numPr>
                <w:ilvl w:val="0"/>
                <w:numId w:val="1"/>
              </w:numPr>
              <w:spacing w:line="200" w:lineRule="exact"/>
              <w:ind w:left="0" w:firstLineChars="0" w:firstLine="0"/>
              <w:jc w:val="left"/>
              <w:rPr>
                <w:rFonts w:ascii="宋体"/>
                <w:sz w:val="18"/>
                <w:szCs w:val="18"/>
              </w:rPr>
            </w:pPr>
            <w:r w:rsidRPr="009B337A">
              <w:rPr>
                <w:rFonts w:ascii="宋体" w:hAnsi="宋体" w:hint="eastAsia"/>
                <w:sz w:val="18"/>
                <w:szCs w:val="18"/>
              </w:rPr>
              <w:t>漂浮</w:t>
            </w:r>
          </w:p>
          <w:p w:rsidR="00EE438E" w:rsidRPr="009B337A" w:rsidRDefault="00EE438E" w:rsidP="009B337A">
            <w:pPr>
              <w:pStyle w:val="ListParagraph"/>
              <w:numPr>
                <w:ilvl w:val="0"/>
                <w:numId w:val="1"/>
              </w:numPr>
              <w:spacing w:line="200" w:lineRule="exact"/>
              <w:ind w:left="0" w:firstLineChars="0" w:firstLine="0"/>
              <w:jc w:val="left"/>
              <w:rPr>
                <w:rFonts w:ascii="宋体"/>
                <w:sz w:val="18"/>
                <w:szCs w:val="18"/>
              </w:rPr>
            </w:pPr>
            <w:r w:rsidRPr="009B337A">
              <w:rPr>
                <w:rFonts w:hint="eastAsia"/>
              </w:rPr>
              <w:t>滑行</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第四节：蛙泳腿部技术及陆地练习</w:t>
            </w:r>
          </w:p>
          <w:p w:rsidR="00EE438E" w:rsidRPr="009B337A" w:rsidRDefault="00EE438E" w:rsidP="009B337A">
            <w:pPr>
              <w:pStyle w:val="ListParagraph"/>
              <w:numPr>
                <w:ilvl w:val="0"/>
                <w:numId w:val="2"/>
              </w:numPr>
              <w:spacing w:line="200" w:lineRule="exact"/>
              <w:ind w:left="0" w:firstLineChars="0" w:firstLine="0"/>
              <w:jc w:val="left"/>
              <w:rPr>
                <w:rFonts w:ascii="宋体"/>
                <w:sz w:val="18"/>
                <w:szCs w:val="18"/>
              </w:rPr>
            </w:pPr>
            <w:r w:rsidRPr="009B337A">
              <w:rPr>
                <w:rFonts w:ascii="宋体" w:hAnsi="宋体" w:hint="eastAsia"/>
                <w:sz w:val="18"/>
                <w:szCs w:val="18"/>
              </w:rPr>
              <w:t>蛙泳腿部技术分析</w:t>
            </w:r>
          </w:p>
          <w:p w:rsidR="00EE438E" w:rsidRPr="009B337A" w:rsidRDefault="00EE438E" w:rsidP="009B337A">
            <w:pPr>
              <w:pStyle w:val="ListParagraph"/>
              <w:numPr>
                <w:ilvl w:val="0"/>
                <w:numId w:val="2"/>
              </w:numPr>
              <w:spacing w:line="200" w:lineRule="exact"/>
              <w:ind w:left="0" w:firstLineChars="0" w:firstLine="0"/>
              <w:jc w:val="left"/>
              <w:rPr>
                <w:rFonts w:ascii="宋体"/>
                <w:sz w:val="18"/>
                <w:szCs w:val="18"/>
              </w:rPr>
            </w:pPr>
            <w:r w:rsidRPr="009B337A">
              <w:rPr>
                <w:rFonts w:ascii="宋体" w:hAnsi="宋体" w:hint="eastAsia"/>
                <w:sz w:val="18"/>
                <w:szCs w:val="18"/>
              </w:rPr>
              <w:t>勾绷脚和翻脚讲解及练习</w:t>
            </w:r>
          </w:p>
          <w:p w:rsidR="00EE438E" w:rsidRPr="009B337A" w:rsidRDefault="00EE438E" w:rsidP="009B337A">
            <w:pPr>
              <w:pStyle w:val="ListParagraph"/>
              <w:numPr>
                <w:ilvl w:val="0"/>
                <w:numId w:val="2"/>
              </w:numPr>
              <w:spacing w:line="200" w:lineRule="exact"/>
              <w:ind w:left="0" w:firstLineChars="0" w:firstLine="0"/>
              <w:jc w:val="left"/>
              <w:rPr>
                <w:rFonts w:ascii="宋体"/>
                <w:sz w:val="18"/>
                <w:szCs w:val="18"/>
              </w:rPr>
            </w:pPr>
            <w:r w:rsidRPr="009B337A">
              <w:rPr>
                <w:rFonts w:ascii="宋体" w:hAnsi="宋体" w:hint="eastAsia"/>
                <w:sz w:val="18"/>
                <w:szCs w:val="18"/>
              </w:rPr>
              <w:t>教师模仿坐撑蛙泳腿及学生练习</w:t>
            </w:r>
          </w:p>
          <w:p w:rsidR="00EE438E" w:rsidRPr="009B337A" w:rsidRDefault="00EE438E" w:rsidP="009B337A">
            <w:pPr>
              <w:pStyle w:val="ListParagraph"/>
              <w:numPr>
                <w:ilvl w:val="0"/>
                <w:numId w:val="2"/>
              </w:numPr>
              <w:spacing w:line="200" w:lineRule="exact"/>
              <w:ind w:left="0" w:firstLineChars="0" w:firstLine="0"/>
              <w:jc w:val="left"/>
              <w:rPr>
                <w:rFonts w:ascii="宋体"/>
                <w:sz w:val="18"/>
                <w:szCs w:val="18"/>
              </w:rPr>
            </w:pPr>
            <w:r w:rsidRPr="009B337A">
              <w:rPr>
                <w:rFonts w:hint="eastAsia"/>
              </w:rPr>
              <w:t>教师模仿俯卧蛙泳腿及学生练习</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第五节：蛙泳腿部技术水中练习方法（一）</w:t>
            </w:r>
          </w:p>
          <w:p w:rsidR="00EE438E" w:rsidRPr="009B337A" w:rsidRDefault="00EE438E" w:rsidP="009B337A">
            <w:pPr>
              <w:pStyle w:val="ListParagraph"/>
              <w:numPr>
                <w:ilvl w:val="0"/>
                <w:numId w:val="3"/>
              </w:numPr>
              <w:spacing w:line="200" w:lineRule="exact"/>
              <w:ind w:left="0" w:firstLineChars="0" w:firstLine="0"/>
              <w:jc w:val="left"/>
              <w:rPr>
                <w:rFonts w:ascii="宋体"/>
                <w:sz w:val="18"/>
                <w:szCs w:val="18"/>
              </w:rPr>
            </w:pPr>
            <w:r w:rsidRPr="009B337A">
              <w:rPr>
                <w:rFonts w:ascii="宋体" w:hAnsi="宋体" w:hint="eastAsia"/>
                <w:sz w:val="18"/>
                <w:szCs w:val="18"/>
              </w:rPr>
              <w:t>半陆半水的坐撑蛙泳腿练习</w:t>
            </w:r>
          </w:p>
          <w:p w:rsidR="00EE438E" w:rsidRPr="009B337A" w:rsidRDefault="00EE438E" w:rsidP="009B337A">
            <w:pPr>
              <w:pStyle w:val="ListParagraph"/>
              <w:numPr>
                <w:ilvl w:val="0"/>
                <w:numId w:val="3"/>
              </w:numPr>
              <w:spacing w:line="200" w:lineRule="exact"/>
              <w:ind w:left="0" w:firstLineChars="0" w:firstLine="0"/>
              <w:jc w:val="left"/>
              <w:rPr>
                <w:rFonts w:ascii="宋体"/>
                <w:sz w:val="18"/>
                <w:szCs w:val="18"/>
              </w:rPr>
            </w:pPr>
            <w:r w:rsidRPr="009B337A">
              <w:rPr>
                <w:rFonts w:ascii="宋体" w:hAnsi="宋体" w:hint="eastAsia"/>
                <w:sz w:val="18"/>
                <w:szCs w:val="18"/>
              </w:rPr>
              <w:t>半陆半水的俯卧蛙泳腿练习</w:t>
            </w:r>
          </w:p>
          <w:p w:rsidR="00EE438E" w:rsidRPr="009B337A" w:rsidRDefault="00EE438E" w:rsidP="009B337A">
            <w:pPr>
              <w:pStyle w:val="ListParagraph"/>
              <w:numPr>
                <w:ilvl w:val="0"/>
                <w:numId w:val="3"/>
              </w:numPr>
              <w:spacing w:line="200" w:lineRule="exact"/>
              <w:ind w:left="0" w:firstLineChars="0" w:firstLine="0"/>
              <w:jc w:val="left"/>
              <w:rPr>
                <w:rFonts w:ascii="宋体"/>
                <w:sz w:val="18"/>
                <w:szCs w:val="18"/>
              </w:rPr>
            </w:pPr>
            <w:r w:rsidRPr="009B337A">
              <w:rPr>
                <w:rFonts w:ascii="宋体" w:hAnsi="宋体" w:hint="eastAsia"/>
                <w:sz w:val="18"/>
                <w:szCs w:val="18"/>
              </w:rPr>
              <w:t>憋气漂浮蛙泳蹬腿</w:t>
            </w:r>
          </w:p>
          <w:p w:rsidR="00EE438E" w:rsidRPr="009B337A" w:rsidRDefault="00EE438E" w:rsidP="009B337A">
            <w:pPr>
              <w:pStyle w:val="ListParagraph"/>
              <w:numPr>
                <w:ilvl w:val="0"/>
                <w:numId w:val="3"/>
              </w:numPr>
              <w:spacing w:line="200" w:lineRule="exact"/>
              <w:ind w:left="0" w:firstLineChars="0" w:firstLine="0"/>
              <w:jc w:val="left"/>
              <w:rPr>
                <w:rFonts w:ascii="宋体"/>
                <w:sz w:val="18"/>
                <w:szCs w:val="18"/>
              </w:rPr>
            </w:pPr>
            <w:r w:rsidRPr="009B337A">
              <w:rPr>
                <w:rFonts w:hint="eastAsia"/>
              </w:rPr>
              <w:t>加呼吸的蛙泳蹬腿</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第六节：蛙泳腿水中练习方法（二）</w:t>
            </w:r>
          </w:p>
          <w:p w:rsidR="00EE438E" w:rsidRPr="009B337A" w:rsidRDefault="00EE438E" w:rsidP="009B337A">
            <w:pPr>
              <w:pStyle w:val="ListParagraph"/>
              <w:numPr>
                <w:ilvl w:val="0"/>
                <w:numId w:val="4"/>
              </w:numPr>
              <w:spacing w:line="200" w:lineRule="exact"/>
              <w:ind w:left="0" w:firstLineChars="0" w:firstLine="0"/>
              <w:jc w:val="left"/>
              <w:rPr>
                <w:rFonts w:ascii="宋体"/>
                <w:sz w:val="18"/>
                <w:szCs w:val="18"/>
              </w:rPr>
            </w:pPr>
            <w:r w:rsidRPr="009B337A">
              <w:rPr>
                <w:rFonts w:ascii="宋体" w:hAnsi="宋体" w:hint="eastAsia"/>
                <w:sz w:val="18"/>
                <w:szCs w:val="18"/>
              </w:rPr>
              <w:t>扶板蛙泳腿</w:t>
            </w:r>
          </w:p>
          <w:p w:rsidR="00EE438E" w:rsidRPr="009B337A" w:rsidRDefault="00EE438E" w:rsidP="009B337A">
            <w:pPr>
              <w:pStyle w:val="ListParagraph"/>
              <w:numPr>
                <w:ilvl w:val="0"/>
                <w:numId w:val="4"/>
              </w:numPr>
              <w:spacing w:line="200" w:lineRule="exact"/>
              <w:ind w:left="0" w:firstLineChars="0" w:firstLine="0"/>
              <w:jc w:val="left"/>
              <w:rPr>
                <w:rFonts w:ascii="宋体"/>
                <w:sz w:val="18"/>
                <w:szCs w:val="18"/>
              </w:rPr>
            </w:pPr>
            <w:r w:rsidRPr="009B337A">
              <w:rPr>
                <w:rFonts w:ascii="宋体" w:hAnsi="宋体" w:hint="eastAsia"/>
                <w:sz w:val="18"/>
                <w:szCs w:val="18"/>
              </w:rPr>
              <w:t>徒手蛙泳腿</w:t>
            </w:r>
          </w:p>
          <w:p w:rsidR="00EE438E" w:rsidRPr="009B337A" w:rsidRDefault="00EE438E" w:rsidP="009B337A">
            <w:pPr>
              <w:pStyle w:val="ListParagraph"/>
              <w:numPr>
                <w:ilvl w:val="0"/>
                <w:numId w:val="4"/>
              </w:numPr>
              <w:spacing w:line="200" w:lineRule="exact"/>
              <w:ind w:left="0" w:firstLineChars="0" w:firstLine="0"/>
              <w:jc w:val="left"/>
              <w:rPr>
                <w:rFonts w:ascii="宋体"/>
                <w:sz w:val="18"/>
                <w:szCs w:val="18"/>
              </w:rPr>
            </w:pPr>
            <w:r w:rsidRPr="009B337A">
              <w:rPr>
                <w:rFonts w:hint="eastAsia"/>
              </w:rPr>
              <w:t>蛙泳蹬腿常见错误动作及纠正方法</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第七节：蛙泳手臂技术及陆地模仿练习</w:t>
            </w:r>
          </w:p>
          <w:p w:rsidR="00EE438E" w:rsidRPr="009B337A" w:rsidRDefault="00EE438E" w:rsidP="009B337A">
            <w:pPr>
              <w:pStyle w:val="ListParagraph"/>
              <w:numPr>
                <w:ilvl w:val="0"/>
                <w:numId w:val="5"/>
              </w:numPr>
              <w:spacing w:line="200" w:lineRule="exact"/>
              <w:ind w:left="0" w:firstLineChars="0" w:firstLine="0"/>
              <w:jc w:val="left"/>
              <w:rPr>
                <w:rFonts w:ascii="宋体"/>
                <w:sz w:val="18"/>
                <w:szCs w:val="18"/>
              </w:rPr>
            </w:pPr>
            <w:r w:rsidRPr="009B337A">
              <w:rPr>
                <w:rFonts w:ascii="宋体" w:hAnsi="宋体" w:hint="eastAsia"/>
                <w:sz w:val="18"/>
                <w:szCs w:val="18"/>
              </w:rPr>
              <w:t>蛙泳手臂技术分析</w:t>
            </w:r>
          </w:p>
          <w:p w:rsidR="00EE438E" w:rsidRPr="009B337A" w:rsidRDefault="00EE438E" w:rsidP="009B337A">
            <w:pPr>
              <w:pStyle w:val="ListParagraph"/>
              <w:numPr>
                <w:ilvl w:val="0"/>
                <w:numId w:val="5"/>
              </w:numPr>
              <w:spacing w:line="200" w:lineRule="exact"/>
              <w:ind w:left="0" w:firstLineChars="0" w:firstLine="0"/>
              <w:jc w:val="left"/>
              <w:rPr>
                <w:rFonts w:ascii="宋体"/>
                <w:sz w:val="18"/>
                <w:szCs w:val="18"/>
              </w:rPr>
            </w:pPr>
            <w:r w:rsidRPr="009B337A">
              <w:rPr>
                <w:rFonts w:ascii="宋体" w:hAnsi="宋体" w:hint="eastAsia"/>
                <w:sz w:val="18"/>
                <w:szCs w:val="18"/>
              </w:rPr>
              <w:t>教师示范，学生练习</w:t>
            </w:r>
          </w:p>
          <w:p w:rsidR="00EE438E" w:rsidRPr="009B337A" w:rsidRDefault="00EE438E" w:rsidP="009B337A">
            <w:pPr>
              <w:pStyle w:val="ListParagraph"/>
              <w:numPr>
                <w:ilvl w:val="0"/>
                <w:numId w:val="5"/>
              </w:numPr>
              <w:spacing w:line="200" w:lineRule="exact"/>
              <w:ind w:left="0" w:firstLineChars="0" w:firstLine="0"/>
              <w:jc w:val="left"/>
              <w:rPr>
                <w:rFonts w:ascii="宋体"/>
                <w:sz w:val="18"/>
                <w:szCs w:val="18"/>
              </w:rPr>
            </w:pPr>
            <w:r w:rsidRPr="009B337A">
              <w:rPr>
                <w:rFonts w:hint="eastAsia"/>
              </w:rPr>
              <w:t>常见错误动作分析</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第八节：蛙泳臂的水中练习</w:t>
            </w:r>
          </w:p>
          <w:p w:rsidR="00EE438E" w:rsidRPr="009B337A" w:rsidRDefault="00EE438E" w:rsidP="009B337A">
            <w:pPr>
              <w:pStyle w:val="ListParagraph"/>
              <w:numPr>
                <w:ilvl w:val="0"/>
                <w:numId w:val="6"/>
              </w:numPr>
              <w:spacing w:line="200" w:lineRule="exact"/>
              <w:ind w:left="0" w:firstLineChars="0" w:firstLine="0"/>
              <w:jc w:val="left"/>
              <w:rPr>
                <w:rFonts w:ascii="宋体"/>
                <w:sz w:val="18"/>
                <w:szCs w:val="18"/>
              </w:rPr>
            </w:pPr>
            <w:r w:rsidRPr="009B337A">
              <w:rPr>
                <w:rFonts w:ascii="宋体" w:hAnsi="宋体" w:hint="eastAsia"/>
                <w:sz w:val="18"/>
                <w:szCs w:val="18"/>
              </w:rPr>
              <w:t>蛙泳臂的半陆半水练习</w:t>
            </w:r>
          </w:p>
          <w:p w:rsidR="00EE438E" w:rsidRPr="009B337A" w:rsidRDefault="00EE438E" w:rsidP="009B337A">
            <w:pPr>
              <w:pStyle w:val="ListParagraph"/>
              <w:numPr>
                <w:ilvl w:val="0"/>
                <w:numId w:val="6"/>
              </w:numPr>
              <w:spacing w:line="200" w:lineRule="exact"/>
              <w:ind w:left="0" w:firstLineChars="0" w:firstLine="0"/>
              <w:jc w:val="left"/>
              <w:rPr>
                <w:rFonts w:ascii="宋体"/>
                <w:sz w:val="18"/>
                <w:szCs w:val="18"/>
              </w:rPr>
            </w:pPr>
            <w:r w:rsidRPr="009B337A">
              <w:rPr>
                <w:rFonts w:ascii="宋体" w:hAnsi="宋体" w:hint="eastAsia"/>
                <w:sz w:val="18"/>
                <w:szCs w:val="18"/>
              </w:rPr>
              <w:t>水中原地蛙泳臂练习</w:t>
            </w:r>
          </w:p>
          <w:p w:rsidR="00EE438E" w:rsidRPr="009B337A" w:rsidRDefault="00EE438E" w:rsidP="009B337A">
            <w:pPr>
              <w:pStyle w:val="ListParagraph"/>
              <w:numPr>
                <w:ilvl w:val="0"/>
                <w:numId w:val="6"/>
              </w:numPr>
              <w:spacing w:line="200" w:lineRule="exact"/>
              <w:ind w:left="0" w:firstLineChars="0" w:firstLine="0"/>
              <w:jc w:val="left"/>
              <w:rPr>
                <w:rFonts w:ascii="宋体"/>
                <w:sz w:val="18"/>
                <w:szCs w:val="18"/>
              </w:rPr>
            </w:pPr>
            <w:r w:rsidRPr="009B337A">
              <w:rPr>
                <w:rFonts w:ascii="宋体" w:hAnsi="宋体" w:hint="eastAsia"/>
                <w:sz w:val="18"/>
                <w:szCs w:val="18"/>
              </w:rPr>
              <w:t>带背漂蛙泳臂练习</w:t>
            </w:r>
          </w:p>
          <w:p w:rsidR="00EE438E" w:rsidRPr="009B337A" w:rsidRDefault="00EE438E" w:rsidP="009B337A">
            <w:pPr>
              <w:pStyle w:val="ListParagraph"/>
              <w:numPr>
                <w:ilvl w:val="0"/>
                <w:numId w:val="6"/>
              </w:numPr>
              <w:spacing w:line="200" w:lineRule="exact"/>
              <w:ind w:left="0" w:firstLineChars="0" w:firstLine="0"/>
              <w:jc w:val="left"/>
              <w:rPr>
                <w:rFonts w:ascii="宋体"/>
                <w:sz w:val="18"/>
                <w:szCs w:val="18"/>
              </w:rPr>
            </w:pPr>
            <w:r w:rsidRPr="009B337A">
              <w:rPr>
                <w:rFonts w:ascii="宋体" w:hAnsi="宋体" w:hint="eastAsia"/>
                <w:sz w:val="18"/>
                <w:szCs w:val="18"/>
              </w:rPr>
              <w:t>徒手蛙泳臂练习</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第九节：蛙泳手臂与呼吸配合技术</w:t>
            </w:r>
          </w:p>
          <w:p w:rsidR="00EE438E" w:rsidRPr="009B337A" w:rsidRDefault="00EE438E" w:rsidP="009B337A">
            <w:pPr>
              <w:pStyle w:val="ListParagraph"/>
              <w:numPr>
                <w:ilvl w:val="0"/>
                <w:numId w:val="7"/>
              </w:numPr>
              <w:spacing w:line="200" w:lineRule="exact"/>
              <w:ind w:left="0" w:firstLineChars="0" w:firstLine="0"/>
              <w:jc w:val="left"/>
              <w:rPr>
                <w:rFonts w:ascii="宋体"/>
                <w:sz w:val="18"/>
                <w:szCs w:val="18"/>
              </w:rPr>
            </w:pPr>
            <w:r w:rsidRPr="009B337A">
              <w:rPr>
                <w:rFonts w:ascii="宋体" w:hAnsi="宋体" w:hint="eastAsia"/>
                <w:sz w:val="18"/>
                <w:szCs w:val="18"/>
              </w:rPr>
              <w:t>蛙泳手臂与呼吸配合的陆地模仿</w:t>
            </w:r>
          </w:p>
          <w:p w:rsidR="00EE438E" w:rsidRPr="009B337A" w:rsidRDefault="00EE438E" w:rsidP="009B337A">
            <w:pPr>
              <w:pStyle w:val="ListParagraph"/>
              <w:numPr>
                <w:ilvl w:val="0"/>
                <w:numId w:val="7"/>
              </w:numPr>
              <w:spacing w:line="200" w:lineRule="exact"/>
              <w:ind w:left="0" w:firstLineChars="0" w:firstLine="0"/>
              <w:jc w:val="left"/>
              <w:rPr>
                <w:rFonts w:ascii="宋体"/>
                <w:sz w:val="18"/>
                <w:szCs w:val="18"/>
              </w:rPr>
            </w:pPr>
            <w:r w:rsidRPr="009B337A">
              <w:rPr>
                <w:rFonts w:ascii="宋体" w:hAnsi="宋体" w:hint="eastAsia"/>
                <w:sz w:val="18"/>
                <w:szCs w:val="18"/>
              </w:rPr>
              <w:t>半陆半水蛙泳手与呼吸配合练习</w:t>
            </w:r>
          </w:p>
          <w:p w:rsidR="00EE438E" w:rsidRPr="009B337A" w:rsidRDefault="00EE438E" w:rsidP="009B337A">
            <w:pPr>
              <w:pStyle w:val="ListParagraph"/>
              <w:numPr>
                <w:ilvl w:val="0"/>
                <w:numId w:val="7"/>
              </w:numPr>
              <w:spacing w:line="200" w:lineRule="exact"/>
              <w:ind w:left="0" w:firstLineChars="0" w:firstLine="0"/>
              <w:jc w:val="left"/>
              <w:rPr>
                <w:rFonts w:ascii="宋体"/>
                <w:sz w:val="18"/>
                <w:szCs w:val="18"/>
              </w:rPr>
            </w:pPr>
            <w:r w:rsidRPr="009B337A">
              <w:rPr>
                <w:rFonts w:ascii="宋体" w:hAnsi="宋体" w:hint="eastAsia"/>
                <w:sz w:val="18"/>
                <w:szCs w:val="18"/>
              </w:rPr>
              <w:t>站立水中蛙泳手加呼吸练习</w:t>
            </w:r>
          </w:p>
          <w:p w:rsidR="00EE438E" w:rsidRPr="009B337A" w:rsidRDefault="00EE438E" w:rsidP="009B337A">
            <w:pPr>
              <w:pStyle w:val="ListParagraph"/>
              <w:numPr>
                <w:ilvl w:val="0"/>
                <w:numId w:val="7"/>
              </w:numPr>
              <w:spacing w:line="200" w:lineRule="exact"/>
              <w:ind w:left="0" w:firstLineChars="0" w:firstLine="0"/>
              <w:jc w:val="left"/>
              <w:rPr>
                <w:rFonts w:ascii="宋体"/>
                <w:sz w:val="18"/>
                <w:szCs w:val="18"/>
              </w:rPr>
            </w:pPr>
            <w:r w:rsidRPr="009B337A">
              <w:rPr>
                <w:rFonts w:ascii="宋体" w:hAnsi="宋体" w:hint="eastAsia"/>
                <w:sz w:val="18"/>
                <w:szCs w:val="18"/>
              </w:rPr>
              <w:t>带背漂蛙泳臂与呼吸的配合</w:t>
            </w:r>
          </w:p>
          <w:p w:rsidR="00EE438E" w:rsidRPr="009B337A" w:rsidRDefault="00EE438E" w:rsidP="009B337A">
            <w:pPr>
              <w:pStyle w:val="ListParagraph"/>
              <w:numPr>
                <w:ilvl w:val="0"/>
                <w:numId w:val="7"/>
              </w:numPr>
              <w:spacing w:line="200" w:lineRule="exact"/>
              <w:ind w:left="0" w:firstLineChars="0" w:firstLine="0"/>
              <w:jc w:val="left"/>
              <w:rPr>
                <w:rFonts w:ascii="宋体"/>
                <w:sz w:val="18"/>
                <w:szCs w:val="18"/>
              </w:rPr>
            </w:pPr>
            <w:r w:rsidRPr="009B337A">
              <w:rPr>
                <w:rFonts w:ascii="宋体" w:hAnsi="宋体" w:hint="eastAsia"/>
                <w:sz w:val="18"/>
                <w:szCs w:val="18"/>
              </w:rPr>
              <w:t>徒手蛙泳臂与呼吸的配合</w:t>
            </w:r>
          </w:p>
          <w:p w:rsidR="00EE438E" w:rsidRPr="009B337A" w:rsidRDefault="00EE438E" w:rsidP="009B337A">
            <w:pPr>
              <w:pStyle w:val="ListParagraph"/>
              <w:numPr>
                <w:ilvl w:val="0"/>
                <w:numId w:val="7"/>
              </w:numPr>
              <w:spacing w:line="200" w:lineRule="exact"/>
              <w:ind w:left="0" w:firstLineChars="0" w:firstLine="0"/>
              <w:jc w:val="left"/>
              <w:rPr>
                <w:rFonts w:ascii="宋体"/>
                <w:sz w:val="18"/>
                <w:szCs w:val="18"/>
              </w:rPr>
            </w:pPr>
            <w:r w:rsidRPr="009B337A">
              <w:rPr>
                <w:rFonts w:hint="eastAsia"/>
              </w:rPr>
              <w:t>常见错误与纠正方法</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第十节：蛙泳完整配合技术（一）</w:t>
            </w:r>
          </w:p>
          <w:p w:rsidR="00EE438E" w:rsidRPr="009B337A" w:rsidRDefault="00EE438E" w:rsidP="009B337A">
            <w:pPr>
              <w:pStyle w:val="ListParagraph"/>
              <w:numPr>
                <w:ilvl w:val="0"/>
                <w:numId w:val="8"/>
              </w:numPr>
              <w:spacing w:line="200" w:lineRule="exact"/>
              <w:ind w:left="0" w:firstLineChars="0" w:firstLine="0"/>
              <w:jc w:val="left"/>
              <w:rPr>
                <w:rFonts w:ascii="宋体"/>
                <w:sz w:val="18"/>
                <w:szCs w:val="18"/>
              </w:rPr>
            </w:pPr>
            <w:r w:rsidRPr="009B337A">
              <w:rPr>
                <w:rFonts w:ascii="宋体" w:hAnsi="宋体" w:hint="eastAsia"/>
                <w:sz w:val="18"/>
                <w:szCs w:val="18"/>
              </w:rPr>
              <w:t>蛙泳臂、蛙泳腿的配合</w:t>
            </w:r>
          </w:p>
          <w:p w:rsidR="00EE438E" w:rsidRPr="009B337A" w:rsidRDefault="00EE438E" w:rsidP="009B337A">
            <w:pPr>
              <w:pStyle w:val="ListParagraph"/>
              <w:numPr>
                <w:ilvl w:val="0"/>
                <w:numId w:val="8"/>
              </w:numPr>
              <w:spacing w:line="200" w:lineRule="exact"/>
              <w:ind w:left="0" w:firstLineChars="0" w:firstLine="0"/>
              <w:jc w:val="left"/>
              <w:rPr>
                <w:rFonts w:ascii="宋体"/>
                <w:sz w:val="18"/>
                <w:szCs w:val="18"/>
              </w:rPr>
            </w:pPr>
            <w:r w:rsidRPr="009B337A">
              <w:rPr>
                <w:rFonts w:ascii="宋体" w:hAnsi="宋体" w:hint="eastAsia"/>
                <w:sz w:val="18"/>
                <w:szCs w:val="18"/>
              </w:rPr>
              <w:t>蛙泳臂、腿和呼吸的配合</w:t>
            </w:r>
          </w:p>
          <w:p w:rsidR="00EE438E" w:rsidRPr="009B337A" w:rsidRDefault="00EE438E" w:rsidP="009B337A">
            <w:pPr>
              <w:pStyle w:val="ListParagraph"/>
              <w:numPr>
                <w:ilvl w:val="0"/>
                <w:numId w:val="8"/>
              </w:numPr>
              <w:spacing w:line="200" w:lineRule="exact"/>
              <w:ind w:left="0" w:firstLineChars="0" w:firstLine="0"/>
              <w:jc w:val="left"/>
              <w:rPr>
                <w:rFonts w:ascii="宋体"/>
                <w:sz w:val="18"/>
                <w:szCs w:val="18"/>
              </w:rPr>
            </w:pPr>
            <w:r w:rsidRPr="009B337A">
              <w:rPr>
                <w:rFonts w:ascii="宋体" w:hAnsi="宋体" w:hint="eastAsia"/>
                <w:sz w:val="18"/>
                <w:szCs w:val="18"/>
              </w:rPr>
              <w:t>完整配合的陆地模仿</w:t>
            </w:r>
          </w:p>
          <w:p w:rsidR="00EE438E" w:rsidRPr="009B337A" w:rsidRDefault="00EE438E" w:rsidP="009B337A">
            <w:pPr>
              <w:pStyle w:val="ListParagraph"/>
              <w:numPr>
                <w:ilvl w:val="0"/>
                <w:numId w:val="8"/>
              </w:numPr>
              <w:spacing w:line="200" w:lineRule="exact"/>
              <w:ind w:left="0" w:firstLineChars="0" w:firstLine="0"/>
              <w:jc w:val="left"/>
              <w:rPr>
                <w:rFonts w:ascii="宋体"/>
                <w:sz w:val="18"/>
                <w:szCs w:val="18"/>
              </w:rPr>
            </w:pPr>
            <w:r w:rsidRPr="009B337A">
              <w:rPr>
                <w:rFonts w:ascii="宋体" w:hAnsi="宋体" w:hint="eastAsia"/>
                <w:sz w:val="18"/>
                <w:szCs w:val="18"/>
              </w:rPr>
              <w:t>半陆半水完整配合练习</w:t>
            </w:r>
          </w:p>
          <w:p w:rsidR="00EE438E" w:rsidRPr="009B337A" w:rsidRDefault="00EE438E" w:rsidP="009B337A">
            <w:pPr>
              <w:pStyle w:val="ListParagraph"/>
              <w:numPr>
                <w:ilvl w:val="0"/>
                <w:numId w:val="8"/>
              </w:numPr>
              <w:spacing w:line="200" w:lineRule="exact"/>
              <w:ind w:left="0" w:firstLineChars="0" w:firstLine="0"/>
              <w:jc w:val="left"/>
              <w:rPr>
                <w:rFonts w:ascii="宋体"/>
                <w:sz w:val="18"/>
                <w:szCs w:val="18"/>
              </w:rPr>
            </w:pPr>
            <w:r w:rsidRPr="009B337A">
              <w:rPr>
                <w:rFonts w:hint="eastAsia"/>
              </w:rPr>
              <w:t>托腹练习</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第十一节：蛙泳完整配合技术（二）</w:t>
            </w:r>
          </w:p>
          <w:p w:rsidR="00EE438E" w:rsidRPr="009B337A" w:rsidRDefault="00EE438E" w:rsidP="009B337A">
            <w:pPr>
              <w:pStyle w:val="ListParagraph"/>
              <w:numPr>
                <w:ilvl w:val="0"/>
                <w:numId w:val="9"/>
              </w:numPr>
              <w:spacing w:line="200" w:lineRule="exact"/>
              <w:ind w:left="0" w:firstLineChars="0" w:firstLine="0"/>
              <w:jc w:val="left"/>
              <w:rPr>
                <w:rFonts w:ascii="宋体"/>
                <w:sz w:val="18"/>
                <w:szCs w:val="18"/>
              </w:rPr>
            </w:pPr>
            <w:r w:rsidRPr="009B337A">
              <w:rPr>
                <w:rFonts w:ascii="宋体" w:hAnsi="宋体" w:hint="eastAsia"/>
                <w:sz w:val="18"/>
                <w:szCs w:val="18"/>
              </w:rPr>
              <w:t>递进型蛙泳配合练习</w:t>
            </w:r>
          </w:p>
          <w:p w:rsidR="00EE438E" w:rsidRPr="009B337A" w:rsidRDefault="00EE438E" w:rsidP="009B337A">
            <w:pPr>
              <w:pStyle w:val="ListParagraph"/>
              <w:numPr>
                <w:ilvl w:val="0"/>
                <w:numId w:val="9"/>
              </w:numPr>
              <w:spacing w:line="200" w:lineRule="exact"/>
              <w:ind w:left="0" w:firstLineChars="0" w:firstLine="0"/>
              <w:jc w:val="left"/>
              <w:rPr>
                <w:rFonts w:ascii="宋体"/>
                <w:sz w:val="18"/>
                <w:szCs w:val="18"/>
              </w:rPr>
            </w:pPr>
            <w:r w:rsidRPr="009B337A">
              <w:rPr>
                <w:rFonts w:hint="eastAsia"/>
              </w:rPr>
              <w:t>常见错误动作分析</w:t>
            </w:r>
          </w:p>
          <w:p w:rsidR="00EE438E" w:rsidRPr="009B337A" w:rsidRDefault="00EE438E" w:rsidP="009B337A">
            <w:pPr>
              <w:spacing w:line="200" w:lineRule="exact"/>
              <w:jc w:val="left"/>
              <w:rPr>
                <w:rFonts w:ascii="宋体"/>
                <w:sz w:val="18"/>
                <w:szCs w:val="18"/>
              </w:rPr>
            </w:pPr>
            <w:r w:rsidRPr="009B337A">
              <w:rPr>
                <w:rFonts w:ascii="宋体" w:hAnsi="宋体" w:hint="eastAsia"/>
                <w:sz w:val="18"/>
                <w:szCs w:val="18"/>
              </w:rPr>
              <w:t>第十二节：出发技术</w:t>
            </w:r>
          </w:p>
          <w:p w:rsidR="00EE438E" w:rsidRPr="009B337A" w:rsidRDefault="00EE438E" w:rsidP="009B337A">
            <w:pPr>
              <w:pStyle w:val="ListParagraph"/>
              <w:numPr>
                <w:ilvl w:val="0"/>
                <w:numId w:val="10"/>
              </w:numPr>
              <w:spacing w:line="200" w:lineRule="exact"/>
              <w:ind w:left="0" w:firstLineChars="0" w:firstLine="0"/>
              <w:jc w:val="left"/>
              <w:rPr>
                <w:rFonts w:ascii="宋体"/>
                <w:sz w:val="18"/>
                <w:szCs w:val="18"/>
              </w:rPr>
            </w:pPr>
            <w:r w:rsidRPr="009B337A">
              <w:rPr>
                <w:rFonts w:ascii="宋体" w:hAnsi="宋体" w:hint="eastAsia"/>
                <w:sz w:val="18"/>
                <w:szCs w:val="18"/>
              </w:rPr>
              <w:t>抓台式出发动作要点</w:t>
            </w:r>
          </w:p>
          <w:p w:rsidR="00EE438E" w:rsidRPr="009B337A" w:rsidRDefault="00EE438E" w:rsidP="009B337A">
            <w:pPr>
              <w:pStyle w:val="ListParagraph"/>
              <w:numPr>
                <w:ilvl w:val="0"/>
                <w:numId w:val="10"/>
              </w:numPr>
              <w:spacing w:line="200" w:lineRule="exact"/>
              <w:ind w:left="0" w:firstLineChars="0" w:firstLine="0"/>
              <w:jc w:val="left"/>
              <w:rPr>
                <w:rFonts w:ascii="宋体"/>
                <w:sz w:val="18"/>
                <w:szCs w:val="18"/>
              </w:rPr>
            </w:pPr>
            <w:r w:rsidRPr="009B337A">
              <w:rPr>
                <w:rFonts w:ascii="宋体" w:hAnsi="宋体" w:hint="eastAsia"/>
                <w:sz w:val="18"/>
                <w:szCs w:val="18"/>
              </w:rPr>
              <w:t>抓台式出发技术的陆地模仿</w:t>
            </w:r>
          </w:p>
          <w:p w:rsidR="00EE438E" w:rsidRPr="009B337A" w:rsidRDefault="00EE438E" w:rsidP="009B337A">
            <w:pPr>
              <w:pStyle w:val="ListParagraph"/>
              <w:numPr>
                <w:ilvl w:val="0"/>
                <w:numId w:val="10"/>
              </w:numPr>
              <w:spacing w:line="200" w:lineRule="exact"/>
              <w:ind w:left="0" w:firstLineChars="0" w:firstLine="0"/>
              <w:jc w:val="left"/>
              <w:rPr>
                <w:rFonts w:ascii="宋体"/>
                <w:sz w:val="18"/>
                <w:szCs w:val="18"/>
              </w:rPr>
            </w:pPr>
            <w:r w:rsidRPr="009B337A">
              <w:rPr>
                <w:rFonts w:ascii="宋体" w:hAnsi="宋体" w:hint="eastAsia"/>
                <w:sz w:val="18"/>
                <w:szCs w:val="18"/>
              </w:rPr>
              <w:t>抓台式出发的水中练习</w:t>
            </w:r>
          </w:p>
          <w:p w:rsidR="00EE438E" w:rsidRDefault="00EE438E" w:rsidP="00A34588">
            <w:pPr>
              <w:ind w:firstLine="422"/>
              <w:rPr>
                <w:rFonts w:ascii="宋体"/>
                <w:szCs w:val="21"/>
              </w:rPr>
            </w:pPr>
          </w:p>
        </w:tc>
      </w:tr>
      <w:tr w:rsidR="00EE438E" w:rsidTr="00A34588">
        <w:trPr>
          <w:trHeight w:val="6797"/>
        </w:trPr>
        <w:tc>
          <w:tcPr>
            <w:tcW w:w="9140" w:type="dxa"/>
          </w:tcPr>
          <w:p w:rsidR="00EE438E" w:rsidRDefault="00EE438E" w:rsidP="00A34588">
            <w:pPr>
              <w:ind w:firstLine="422"/>
              <w:rPr>
                <w:rFonts w:ascii="宋体"/>
                <w:szCs w:val="21"/>
              </w:rPr>
            </w:pPr>
            <w:r>
              <w:rPr>
                <w:rFonts w:ascii="宋体"/>
                <w:b/>
                <w:szCs w:val="21"/>
              </w:rPr>
              <w:t>4-2-2</w:t>
            </w:r>
            <w:r>
              <w:rPr>
                <w:rFonts w:ascii="宋体"/>
                <w:szCs w:val="21"/>
              </w:rPr>
              <w:t xml:space="preserve"> </w:t>
            </w:r>
            <w:r>
              <w:rPr>
                <w:rFonts w:ascii="宋体" w:hint="eastAsia"/>
                <w:szCs w:val="21"/>
              </w:rPr>
              <w:t>线下部分（见面课）教学提纲（详细列出每次见面课的设计内容、方式和学时）</w:t>
            </w:r>
          </w:p>
          <w:p w:rsidR="00EE438E" w:rsidRPr="002A5B0C" w:rsidRDefault="00EE438E" w:rsidP="00E34294">
            <w:pPr>
              <w:spacing w:line="200" w:lineRule="exact"/>
              <w:jc w:val="left"/>
              <w:rPr>
                <w:rFonts w:ascii="宋体"/>
                <w:b/>
                <w:sz w:val="18"/>
                <w:szCs w:val="18"/>
              </w:rPr>
            </w:pPr>
            <w:r w:rsidRPr="002A5B0C">
              <w:rPr>
                <w:rFonts w:ascii="宋体" w:hAnsi="宋体" w:hint="eastAsia"/>
                <w:b/>
                <w:sz w:val="18"/>
                <w:szCs w:val="18"/>
              </w:rPr>
              <w:t>游泳教学以实践课为主，网路在线课程学习理论知识和技能为辅；每次课</w:t>
            </w:r>
            <w:r w:rsidRPr="002A5B0C">
              <w:rPr>
                <w:rFonts w:ascii="宋体" w:hAnsi="宋体"/>
                <w:b/>
                <w:sz w:val="18"/>
                <w:szCs w:val="18"/>
              </w:rPr>
              <w:t>2</w:t>
            </w:r>
            <w:r w:rsidRPr="002A5B0C">
              <w:rPr>
                <w:rFonts w:ascii="宋体" w:hAnsi="宋体" w:hint="eastAsia"/>
                <w:b/>
                <w:sz w:val="18"/>
                <w:szCs w:val="18"/>
              </w:rPr>
              <w:t>个学时，共计</w:t>
            </w:r>
            <w:r w:rsidRPr="002A5B0C">
              <w:rPr>
                <w:rFonts w:ascii="宋体" w:hAnsi="宋体"/>
                <w:b/>
                <w:sz w:val="18"/>
                <w:szCs w:val="18"/>
              </w:rPr>
              <w:t>30</w:t>
            </w:r>
            <w:r w:rsidRPr="002A5B0C">
              <w:rPr>
                <w:rFonts w:ascii="宋体" w:hAnsi="宋体" w:hint="eastAsia"/>
                <w:b/>
                <w:sz w:val="18"/>
                <w:szCs w:val="18"/>
              </w:rPr>
              <w:t>学时。</w:t>
            </w:r>
          </w:p>
          <w:p w:rsidR="00EE438E" w:rsidRDefault="00EE438E" w:rsidP="00364BAF">
            <w:pPr>
              <w:spacing w:line="200" w:lineRule="exact"/>
              <w:jc w:val="left"/>
              <w:rPr>
                <w:rFonts w:ascii="宋体"/>
                <w:sz w:val="18"/>
                <w:szCs w:val="18"/>
              </w:rPr>
            </w:pPr>
          </w:p>
          <w:p w:rsidR="00EE438E" w:rsidRDefault="00EE438E" w:rsidP="00364BAF">
            <w:pPr>
              <w:spacing w:line="200" w:lineRule="exact"/>
              <w:jc w:val="left"/>
              <w:rPr>
                <w:rFonts w:ascii="宋体"/>
                <w:sz w:val="18"/>
                <w:szCs w:val="18"/>
              </w:rPr>
            </w:pPr>
            <w:r w:rsidRPr="009B337A">
              <w:rPr>
                <w:rFonts w:ascii="宋体" w:hAnsi="宋体" w:hint="eastAsia"/>
                <w:sz w:val="18"/>
                <w:szCs w:val="18"/>
              </w:rPr>
              <w:t>第</w:t>
            </w:r>
            <w:r>
              <w:rPr>
                <w:rFonts w:ascii="宋体" w:hAnsi="宋体" w:hint="eastAsia"/>
                <w:sz w:val="18"/>
                <w:szCs w:val="18"/>
              </w:rPr>
              <w:t>一次</w:t>
            </w:r>
            <w:r w:rsidRPr="009B337A">
              <w:rPr>
                <w:rFonts w:ascii="宋体" w:hAnsi="宋体" w:hint="eastAsia"/>
                <w:sz w:val="18"/>
                <w:szCs w:val="18"/>
              </w:rPr>
              <w:t>：</w:t>
            </w:r>
            <w:r>
              <w:rPr>
                <w:rFonts w:ascii="宋体" w:hAnsi="宋体" w:hint="eastAsia"/>
                <w:sz w:val="18"/>
                <w:szCs w:val="18"/>
              </w:rPr>
              <w:t>游泳特色教学介绍，课程要求等各方面讲解。</w:t>
            </w:r>
          </w:p>
          <w:p w:rsidR="00EE438E" w:rsidRPr="009B337A" w:rsidRDefault="00EE438E" w:rsidP="006F1589">
            <w:pPr>
              <w:spacing w:line="200" w:lineRule="exact"/>
              <w:ind w:firstLineChars="400" w:firstLine="720"/>
              <w:jc w:val="left"/>
              <w:rPr>
                <w:rFonts w:ascii="宋体"/>
                <w:sz w:val="18"/>
                <w:szCs w:val="18"/>
              </w:rPr>
            </w:pPr>
            <w:r w:rsidRPr="009B337A">
              <w:rPr>
                <w:rFonts w:ascii="宋体" w:hAnsi="宋体" w:hint="eastAsia"/>
                <w:sz w:val="18"/>
                <w:szCs w:val="18"/>
              </w:rPr>
              <w:t>熟悉水性</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1.</w:t>
            </w:r>
            <w:r w:rsidRPr="009B337A">
              <w:rPr>
                <w:rFonts w:ascii="宋体" w:hAnsi="宋体" w:hint="eastAsia"/>
                <w:sz w:val="18"/>
                <w:szCs w:val="18"/>
              </w:rPr>
              <w:t>水中行走</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2.</w:t>
            </w:r>
            <w:r w:rsidRPr="009B337A">
              <w:rPr>
                <w:rFonts w:ascii="宋体" w:hAnsi="宋体" w:hint="eastAsia"/>
                <w:sz w:val="18"/>
                <w:szCs w:val="18"/>
              </w:rPr>
              <w:t>呼吸</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3.</w:t>
            </w:r>
            <w:r w:rsidRPr="009B337A">
              <w:rPr>
                <w:rFonts w:ascii="宋体" w:hAnsi="宋体" w:hint="eastAsia"/>
                <w:sz w:val="18"/>
                <w:szCs w:val="18"/>
              </w:rPr>
              <w:t>漂浮</w:t>
            </w:r>
          </w:p>
          <w:p w:rsidR="00EE438E" w:rsidRPr="009B337A" w:rsidRDefault="00EE438E" w:rsidP="00E34294">
            <w:pPr>
              <w:pStyle w:val="ListParagraph"/>
              <w:spacing w:line="200" w:lineRule="exact"/>
              <w:ind w:left="420" w:firstLineChars="0" w:firstLine="0"/>
              <w:jc w:val="left"/>
              <w:rPr>
                <w:rFonts w:ascii="宋体"/>
                <w:sz w:val="18"/>
                <w:szCs w:val="18"/>
              </w:rPr>
            </w:pPr>
            <w:r>
              <w:t>4.</w:t>
            </w:r>
            <w:r w:rsidRPr="009B337A">
              <w:rPr>
                <w:rFonts w:hint="eastAsia"/>
              </w:rPr>
              <w:t>滑行</w:t>
            </w:r>
          </w:p>
          <w:p w:rsidR="00EE438E" w:rsidRPr="009B337A" w:rsidRDefault="00EE438E" w:rsidP="00364BAF">
            <w:pPr>
              <w:spacing w:line="200" w:lineRule="exact"/>
              <w:jc w:val="left"/>
              <w:rPr>
                <w:rFonts w:ascii="宋体"/>
                <w:sz w:val="18"/>
                <w:szCs w:val="18"/>
              </w:rPr>
            </w:pPr>
            <w:r w:rsidRPr="009B337A">
              <w:rPr>
                <w:rFonts w:ascii="宋体" w:hAnsi="宋体" w:hint="eastAsia"/>
                <w:sz w:val="18"/>
                <w:szCs w:val="18"/>
              </w:rPr>
              <w:t>第</w:t>
            </w:r>
            <w:r>
              <w:rPr>
                <w:rFonts w:ascii="宋体" w:hAnsi="宋体" w:hint="eastAsia"/>
                <w:sz w:val="18"/>
                <w:szCs w:val="18"/>
              </w:rPr>
              <w:t>二次</w:t>
            </w:r>
            <w:r w:rsidRPr="009B337A">
              <w:rPr>
                <w:rFonts w:ascii="宋体" w:hAnsi="宋体" w:hint="eastAsia"/>
                <w:sz w:val="18"/>
                <w:szCs w:val="18"/>
              </w:rPr>
              <w:t>：蛙泳腿部技术及陆地练习</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1.</w:t>
            </w:r>
            <w:r w:rsidRPr="009B337A">
              <w:rPr>
                <w:rFonts w:ascii="宋体" w:hAnsi="宋体" w:hint="eastAsia"/>
                <w:sz w:val="18"/>
                <w:szCs w:val="18"/>
              </w:rPr>
              <w:t>蛙泳腿部技术分析</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2.</w:t>
            </w:r>
            <w:r w:rsidRPr="009B337A">
              <w:rPr>
                <w:rFonts w:ascii="宋体" w:hAnsi="宋体" w:hint="eastAsia"/>
                <w:sz w:val="18"/>
                <w:szCs w:val="18"/>
              </w:rPr>
              <w:t>勾绷脚和翻脚讲解及练习</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3.</w:t>
            </w:r>
            <w:r w:rsidRPr="009B337A">
              <w:rPr>
                <w:rFonts w:ascii="宋体" w:hAnsi="宋体" w:hint="eastAsia"/>
                <w:sz w:val="18"/>
                <w:szCs w:val="18"/>
              </w:rPr>
              <w:t>教师模仿坐撑蛙泳腿及学生练习</w:t>
            </w:r>
          </w:p>
          <w:p w:rsidR="00EE438E" w:rsidRPr="009B337A" w:rsidRDefault="00EE438E" w:rsidP="00E34294">
            <w:pPr>
              <w:pStyle w:val="ListParagraph"/>
              <w:spacing w:line="200" w:lineRule="exact"/>
              <w:ind w:left="420" w:firstLineChars="0" w:firstLine="0"/>
              <w:jc w:val="left"/>
              <w:rPr>
                <w:rFonts w:ascii="宋体"/>
                <w:sz w:val="18"/>
                <w:szCs w:val="18"/>
              </w:rPr>
            </w:pPr>
            <w:r>
              <w:t>4.</w:t>
            </w:r>
            <w:r w:rsidRPr="009B337A">
              <w:rPr>
                <w:rFonts w:hint="eastAsia"/>
              </w:rPr>
              <w:t>教师模仿俯卧蛙泳腿及学生练习</w:t>
            </w:r>
          </w:p>
          <w:p w:rsidR="00EE438E" w:rsidRPr="009B337A" w:rsidRDefault="00EE438E" w:rsidP="00364BAF">
            <w:pPr>
              <w:spacing w:line="200" w:lineRule="exact"/>
              <w:jc w:val="left"/>
              <w:rPr>
                <w:rFonts w:ascii="宋体"/>
                <w:sz w:val="18"/>
                <w:szCs w:val="18"/>
              </w:rPr>
            </w:pPr>
            <w:r w:rsidRPr="009B337A">
              <w:rPr>
                <w:rFonts w:ascii="宋体" w:hAnsi="宋体" w:hint="eastAsia"/>
                <w:sz w:val="18"/>
                <w:szCs w:val="18"/>
              </w:rPr>
              <w:t>第</w:t>
            </w:r>
            <w:r>
              <w:rPr>
                <w:rFonts w:ascii="宋体" w:hAnsi="宋体" w:hint="eastAsia"/>
                <w:sz w:val="18"/>
                <w:szCs w:val="18"/>
              </w:rPr>
              <w:t>三次</w:t>
            </w:r>
            <w:r w:rsidRPr="009B337A">
              <w:rPr>
                <w:rFonts w:ascii="宋体" w:hAnsi="宋体" w:hint="eastAsia"/>
                <w:sz w:val="18"/>
                <w:szCs w:val="18"/>
              </w:rPr>
              <w:t>：蛙泳腿部技术水中练习方法（一）</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1.</w:t>
            </w:r>
            <w:r w:rsidRPr="009B337A">
              <w:rPr>
                <w:rFonts w:ascii="宋体" w:hAnsi="宋体" w:hint="eastAsia"/>
                <w:sz w:val="18"/>
                <w:szCs w:val="18"/>
              </w:rPr>
              <w:t>半陆半水的坐撑蛙泳腿练习</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2.</w:t>
            </w:r>
            <w:r w:rsidRPr="009B337A">
              <w:rPr>
                <w:rFonts w:ascii="宋体" w:hAnsi="宋体" w:hint="eastAsia"/>
                <w:sz w:val="18"/>
                <w:szCs w:val="18"/>
              </w:rPr>
              <w:t>半陆半水的俯卧蛙泳腿练习</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3.</w:t>
            </w:r>
            <w:r w:rsidRPr="009B337A">
              <w:rPr>
                <w:rFonts w:ascii="宋体" w:hAnsi="宋体" w:hint="eastAsia"/>
                <w:sz w:val="18"/>
                <w:szCs w:val="18"/>
              </w:rPr>
              <w:t>憋气漂浮蛙泳蹬腿</w:t>
            </w:r>
          </w:p>
          <w:p w:rsidR="00EE438E" w:rsidRPr="009B337A" w:rsidRDefault="00EE438E" w:rsidP="00E34294">
            <w:pPr>
              <w:pStyle w:val="ListParagraph"/>
              <w:spacing w:line="200" w:lineRule="exact"/>
              <w:ind w:left="420" w:firstLineChars="0" w:firstLine="0"/>
              <w:jc w:val="left"/>
              <w:rPr>
                <w:rFonts w:ascii="宋体"/>
                <w:sz w:val="18"/>
                <w:szCs w:val="18"/>
              </w:rPr>
            </w:pPr>
            <w:r>
              <w:t>4.</w:t>
            </w:r>
            <w:r w:rsidRPr="009B337A">
              <w:rPr>
                <w:rFonts w:hint="eastAsia"/>
              </w:rPr>
              <w:t>加呼吸的蛙泳蹬腿</w:t>
            </w:r>
          </w:p>
          <w:p w:rsidR="00EE438E" w:rsidRPr="009B337A" w:rsidRDefault="00EE438E" w:rsidP="00364BAF">
            <w:pPr>
              <w:spacing w:line="200" w:lineRule="exact"/>
              <w:jc w:val="left"/>
              <w:rPr>
                <w:rFonts w:ascii="宋体"/>
                <w:sz w:val="18"/>
                <w:szCs w:val="18"/>
              </w:rPr>
            </w:pPr>
            <w:r w:rsidRPr="009B337A">
              <w:rPr>
                <w:rFonts w:ascii="宋体" w:hAnsi="宋体" w:hint="eastAsia"/>
                <w:sz w:val="18"/>
                <w:szCs w:val="18"/>
              </w:rPr>
              <w:t>第</w:t>
            </w:r>
            <w:r>
              <w:rPr>
                <w:rFonts w:ascii="宋体" w:hAnsi="宋体" w:hint="eastAsia"/>
                <w:sz w:val="18"/>
                <w:szCs w:val="18"/>
              </w:rPr>
              <w:t>四次</w:t>
            </w:r>
            <w:r w:rsidRPr="009B337A">
              <w:rPr>
                <w:rFonts w:ascii="宋体" w:hAnsi="宋体" w:hint="eastAsia"/>
                <w:sz w:val="18"/>
                <w:szCs w:val="18"/>
              </w:rPr>
              <w:t>：蛙泳腿水中练习方法（二）</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1.</w:t>
            </w:r>
            <w:r w:rsidRPr="009B337A">
              <w:rPr>
                <w:rFonts w:ascii="宋体" w:hAnsi="宋体" w:hint="eastAsia"/>
                <w:sz w:val="18"/>
                <w:szCs w:val="18"/>
              </w:rPr>
              <w:t>扶板蛙泳腿</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2.</w:t>
            </w:r>
            <w:r w:rsidRPr="009B337A">
              <w:rPr>
                <w:rFonts w:ascii="宋体" w:hAnsi="宋体" w:hint="eastAsia"/>
                <w:sz w:val="18"/>
                <w:szCs w:val="18"/>
              </w:rPr>
              <w:t>徒手蛙泳腿</w:t>
            </w:r>
          </w:p>
          <w:p w:rsidR="00EE438E" w:rsidRPr="009B337A" w:rsidRDefault="00EE438E" w:rsidP="00E34294">
            <w:pPr>
              <w:pStyle w:val="ListParagraph"/>
              <w:spacing w:line="200" w:lineRule="exact"/>
              <w:ind w:left="420" w:firstLineChars="0" w:firstLine="0"/>
              <w:jc w:val="left"/>
              <w:rPr>
                <w:rFonts w:ascii="宋体"/>
                <w:sz w:val="18"/>
                <w:szCs w:val="18"/>
              </w:rPr>
            </w:pPr>
            <w:r>
              <w:t>3.</w:t>
            </w:r>
            <w:r w:rsidRPr="009B337A">
              <w:rPr>
                <w:rFonts w:hint="eastAsia"/>
              </w:rPr>
              <w:t>蛙泳蹬腿常见错误动作及纠正方法</w:t>
            </w:r>
          </w:p>
          <w:p w:rsidR="00EE438E" w:rsidRPr="009B337A" w:rsidRDefault="00EE438E" w:rsidP="00364BAF">
            <w:pPr>
              <w:spacing w:line="200" w:lineRule="exact"/>
              <w:jc w:val="left"/>
              <w:rPr>
                <w:rFonts w:ascii="宋体"/>
                <w:sz w:val="18"/>
                <w:szCs w:val="18"/>
              </w:rPr>
            </w:pPr>
            <w:r w:rsidRPr="009B337A">
              <w:rPr>
                <w:rFonts w:ascii="宋体" w:hAnsi="宋体" w:hint="eastAsia"/>
                <w:sz w:val="18"/>
                <w:szCs w:val="18"/>
              </w:rPr>
              <w:t>第</w:t>
            </w:r>
            <w:r>
              <w:rPr>
                <w:rFonts w:ascii="宋体" w:hAnsi="宋体" w:hint="eastAsia"/>
                <w:sz w:val="18"/>
                <w:szCs w:val="18"/>
              </w:rPr>
              <w:t>五次</w:t>
            </w:r>
            <w:r w:rsidRPr="009B337A">
              <w:rPr>
                <w:rFonts w:ascii="宋体" w:hAnsi="宋体" w:hint="eastAsia"/>
                <w:sz w:val="18"/>
                <w:szCs w:val="18"/>
              </w:rPr>
              <w:t>：蛙泳手臂技术及陆地模仿练习</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1.</w:t>
            </w:r>
            <w:r w:rsidRPr="009B337A">
              <w:rPr>
                <w:rFonts w:ascii="宋体" w:hAnsi="宋体" w:hint="eastAsia"/>
                <w:sz w:val="18"/>
                <w:szCs w:val="18"/>
              </w:rPr>
              <w:t>蛙泳手臂技术分析</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2.</w:t>
            </w:r>
            <w:r w:rsidRPr="009B337A">
              <w:rPr>
                <w:rFonts w:ascii="宋体" w:hAnsi="宋体" w:hint="eastAsia"/>
                <w:sz w:val="18"/>
                <w:szCs w:val="18"/>
              </w:rPr>
              <w:t>教师示范，学生练习</w:t>
            </w:r>
          </w:p>
          <w:p w:rsidR="00EE438E" w:rsidRPr="009B337A" w:rsidRDefault="00EE438E" w:rsidP="00E34294">
            <w:pPr>
              <w:pStyle w:val="ListParagraph"/>
              <w:spacing w:line="200" w:lineRule="exact"/>
              <w:ind w:left="420" w:firstLineChars="0" w:firstLine="0"/>
              <w:jc w:val="left"/>
              <w:rPr>
                <w:rFonts w:ascii="宋体"/>
                <w:sz w:val="18"/>
                <w:szCs w:val="18"/>
              </w:rPr>
            </w:pPr>
            <w:r>
              <w:t>3.</w:t>
            </w:r>
            <w:r w:rsidRPr="009B337A">
              <w:rPr>
                <w:rFonts w:hint="eastAsia"/>
              </w:rPr>
              <w:t>常见错误动作分析</w:t>
            </w:r>
          </w:p>
          <w:p w:rsidR="00EE438E" w:rsidRPr="009B337A" w:rsidRDefault="00EE438E" w:rsidP="00364BAF">
            <w:pPr>
              <w:spacing w:line="200" w:lineRule="exact"/>
              <w:jc w:val="left"/>
              <w:rPr>
                <w:rFonts w:ascii="宋体"/>
                <w:sz w:val="18"/>
                <w:szCs w:val="18"/>
              </w:rPr>
            </w:pPr>
            <w:r w:rsidRPr="009B337A">
              <w:rPr>
                <w:rFonts w:ascii="宋体" w:hAnsi="宋体" w:hint="eastAsia"/>
                <w:sz w:val="18"/>
                <w:szCs w:val="18"/>
              </w:rPr>
              <w:t>第</w:t>
            </w:r>
            <w:r>
              <w:rPr>
                <w:rFonts w:ascii="宋体" w:hAnsi="宋体" w:hint="eastAsia"/>
                <w:sz w:val="18"/>
                <w:szCs w:val="18"/>
              </w:rPr>
              <w:t>六次</w:t>
            </w:r>
            <w:r w:rsidRPr="009B337A">
              <w:rPr>
                <w:rFonts w:ascii="宋体" w:hAnsi="宋体" w:hint="eastAsia"/>
                <w:sz w:val="18"/>
                <w:szCs w:val="18"/>
              </w:rPr>
              <w:t>：蛙泳臂的水中练习</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1.</w:t>
            </w:r>
            <w:r w:rsidRPr="009B337A">
              <w:rPr>
                <w:rFonts w:ascii="宋体" w:hAnsi="宋体" w:hint="eastAsia"/>
                <w:sz w:val="18"/>
                <w:szCs w:val="18"/>
              </w:rPr>
              <w:t>蛙泳臂的半陆半水练习</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2.</w:t>
            </w:r>
            <w:r w:rsidRPr="009B337A">
              <w:rPr>
                <w:rFonts w:ascii="宋体" w:hAnsi="宋体" w:hint="eastAsia"/>
                <w:sz w:val="18"/>
                <w:szCs w:val="18"/>
              </w:rPr>
              <w:t>水中原地蛙泳臂练习</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3.</w:t>
            </w:r>
            <w:r w:rsidRPr="009B337A">
              <w:rPr>
                <w:rFonts w:ascii="宋体" w:hAnsi="宋体" w:hint="eastAsia"/>
                <w:sz w:val="18"/>
                <w:szCs w:val="18"/>
              </w:rPr>
              <w:t>带背漂蛙泳臂练习</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4.</w:t>
            </w:r>
            <w:r w:rsidRPr="009B337A">
              <w:rPr>
                <w:rFonts w:ascii="宋体" w:hAnsi="宋体" w:hint="eastAsia"/>
                <w:sz w:val="18"/>
                <w:szCs w:val="18"/>
              </w:rPr>
              <w:t>徒手蛙泳臂练习</w:t>
            </w:r>
          </w:p>
          <w:p w:rsidR="00EE438E" w:rsidRPr="009B337A" w:rsidRDefault="00EE438E" w:rsidP="00364BAF">
            <w:pPr>
              <w:spacing w:line="200" w:lineRule="exact"/>
              <w:jc w:val="left"/>
              <w:rPr>
                <w:rFonts w:ascii="宋体"/>
                <w:sz w:val="18"/>
                <w:szCs w:val="18"/>
              </w:rPr>
            </w:pPr>
            <w:r w:rsidRPr="009B337A">
              <w:rPr>
                <w:rFonts w:ascii="宋体" w:hAnsi="宋体" w:hint="eastAsia"/>
                <w:sz w:val="18"/>
                <w:szCs w:val="18"/>
              </w:rPr>
              <w:t>第</w:t>
            </w:r>
            <w:r>
              <w:rPr>
                <w:rFonts w:ascii="宋体" w:hAnsi="宋体" w:hint="eastAsia"/>
                <w:sz w:val="18"/>
                <w:szCs w:val="18"/>
              </w:rPr>
              <w:t>七次</w:t>
            </w:r>
            <w:r w:rsidRPr="009B337A">
              <w:rPr>
                <w:rFonts w:ascii="宋体" w:hAnsi="宋体" w:hint="eastAsia"/>
                <w:sz w:val="18"/>
                <w:szCs w:val="18"/>
              </w:rPr>
              <w:t>：蛙泳手臂与呼吸配合技术</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1.</w:t>
            </w:r>
            <w:r w:rsidRPr="009B337A">
              <w:rPr>
                <w:rFonts w:ascii="宋体" w:hAnsi="宋体" w:hint="eastAsia"/>
                <w:sz w:val="18"/>
                <w:szCs w:val="18"/>
              </w:rPr>
              <w:t>蛙泳手臂与呼吸配合的陆地模仿</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2.</w:t>
            </w:r>
            <w:r w:rsidRPr="009B337A">
              <w:rPr>
                <w:rFonts w:ascii="宋体" w:hAnsi="宋体" w:hint="eastAsia"/>
                <w:sz w:val="18"/>
                <w:szCs w:val="18"/>
              </w:rPr>
              <w:t>半陆半水蛙泳手与呼吸配合练习</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3.</w:t>
            </w:r>
            <w:r w:rsidRPr="009B337A">
              <w:rPr>
                <w:rFonts w:ascii="宋体" w:hAnsi="宋体" w:hint="eastAsia"/>
                <w:sz w:val="18"/>
                <w:szCs w:val="18"/>
              </w:rPr>
              <w:t>站立水中蛙泳手加呼吸练习</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4.</w:t>
            </w:r>
            <w:r w:rsidRPr="009B337A">
              <w:rPr>
                <w:rFonts w:ascii="宋体" w:hAnsi="宋体" w:hint="eastAsia"/>
                <w:sz w:val="18"/>
                <w:szCs w:val="18"/>
              </w:rPr>
              <w:t>带背漂蛙泳臂与呼吸的配合</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5.</w:t>
            </w:r>
            <w:r w:rsidRPr="009B337A">
              <w:rPr>
                <w:rFonts w:ascii="宋体" w:hAnsi="宋体" w:hint="eastAsia"/>
                <w:sz w:val="18"/>
                <w:szCs w:val="18"/>
              </w:rPr>
              <w:t>徒手蛙泳臂与呼吸的配合</w:t>
            </w:r>
          </w:p>
          <w:p w:rsidR="00EE438E" w:rsidRPr="009B337A" w:rsidRDefault="00EE438E" w:rsidP="00E34294">
            <w:pPr>
              <w:pStyle w:val="ListParagraph"/>
              <w:spacing w:line="200" w:lineRule="exact"/>
              <w:ind w:left="420" w:firstLineChars="0" w:firstLine="0"/>
              <w:jc w:val="left"/>
              <w:rPr>
                <w:rFonts w:ascii="宋体"/>
                <w:sz w:val="18"/>
                <w:szCs w:val="18"/>
              </w:rPr>
            </w:pPr>
            <w:r>
              <w:t>6.</w:t>
            </w:r>
            <w:r w:rsidRPr="009B337A">
              <w:rPr>
                <w:rFonts w:hint="eastAsia"/>
              </w:rPr>
              <w:t>常见错误与纠正方法</w:t>
            </w:r>
          </w:p>
          <w:p w:rsidR="00EE438E" w:rsidRPr="009B337A" w:rsidRDefault="00EE438E" w:rsidP="00364BAF">
            <w:pPr>
              <w:spacing w:line="200" w:lineRule="exact"/>
              <w:jc w:val="left"/>
              <w:rPr>
                <w:rFonts w:ascii="宋体"/>
                <w:sz w:val="18"/>
                <w:szCs w:val="18"/>
              </w:rPr>
            </w:pPr>
            <w:r w:rsidRPr="009B337A">
              <w:rPr>
                <w:rFonts w:ascii="宋体" w:hAnsi="宋体" w:hint="eastAsia"/>
                <w:sz w:val="18"/>
                <w:szCs w:val="18"/>
              </w:rPr>
              <w:t>第</w:t>
            </w:r>
            <w:r>
              <w:rPr>
                <w:rFonts w:ascii="宋体" w:hAnsi="宋体" w:hint="eastAsia"/>
                <w:sz w:val="18"/>
                <w:szCs w:val="18"/>
              </w:rPr>
              <w:t>八次</w:t>
            </w:r>
            <w:r w:rsidRPr="009B337A">
              <w:rPr>
                <w:rFonts w:ascii="宋体" w:hAnsi="宋体" w:hint="eastAsia"/>
                <w:sz w:val="18"/>
                <w:szCs w:val="18"/>
              </w:rPr>
              <w:t>：蛙泳完整配合技术（一）</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1.</w:t>
            </w:r>
            <w:r w:rsidRPr="009B337A">
              <w:rPr>
                <w:rFonts w:ascii="宋体" w:hAnsi="宋体" w:hint="eastAsia"/>
                <w:sz w:val="18"/>
                <w:szCs w:val="18"/>
              </w:rPr>
              <w:t>蛙泳臂、蛙泳腿的配合</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2.</w:t>
            </w:r>
            <w:r w:rsidRPr="009B337A">
              <w:rPr>
                <w:rFonts w:ascii="宋体" w:hAnsi="宋体" w:hint="eastAsia"/>
                <w:sz w:val="18"/>
                <w:szCs w:val="18"/>
              </w:rPr>
              <w:t>蛙泳臂、腿和呼吸的配合</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3.</w:t>
            </w:r>
            <w:r w:rsidRPr="009B337A">
              <w:rPr>
                <w:rFonts w:ascii="宋体" w:hAnsi="宋体" w:hint="eastAsia"/>
                <w:sz w:val="18"/>
                <w:szCs w:val="18"/>
              </w:rPr>
              <w:t>完整配合的陆地模仿</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4.</w:t>
            </w:r>
            <w:r w:rsidRPr="009B337A">
              <w:rPr>
                <w:rFonts w:ascii="宋体" w:hAnsi="宋体" w:hint="eastAsia"/>
                <w:sz w:val="18"/>
                <w:szCs w:val="18"/>
              </w:rPr>
              <w:t>半陆半水完整配合练习</w:t>
            </w:r>
          </w:p>
          <w:p w:rsidR="00EE438E" w:rsidRPr="009B337A" w:rsidRDefault="00EE438E" w:rsidP="00E34294">
            <w:pPr>
              <w:pStyle w:val="ListParagraph"/>
              <w:spacing w:line="200" w:lineRule="exact"/>
              <w:ind w:left="420" w:firstLineChars="0" w:firstLine="0"/>
              <w:jc w:val="left"/>
              <w:rPr>
                <w:rFonts w:ascii="宋体"/>
                <w:sz w:val="18"/>
                <w:szCs w:val="18"/>
              </w:rPr>
            </w:pPr>
            <w:r>
              <w:t>5.</w:t>
            </w:r>
            <w:r w:rsidRPr="009B337A">
              <w:rPr>
                <w:rFonts w:hint="eastAsia"/>
              </w:rPr>
              <w:t>托腹练习</w:t>
            </w:r>
          </w:p>
          <w:p w:rsidR="00EE438E" w:rsidRPr="009B337A" w:rsidRDefault="00EE438E" w:rsidP="00364BAF">
            <w:pPr>
              <w:spacing w:line="200" w:lineRule="exact"/>
              <w:jc w:val="left"/>
              <w:rPr>
                <w:rFonts w:ascii="宋体"/>
                <w:sz w:val="18"/>
                <w:szCs w:val="18"/>
              </w:rPr>
            </w:pPr>
            <w:r w:rsidRPr="009B337A">
              <w:rPr>
                <w:rFonts w:ascii="宋体" w:hAnsi="宋体" w:hint="eastAsia"/>
                <w:sz w:val="18"/>
                <w:szCs w:val="18"/>
              </w:rPr>
              <w:t>第</w:t>
            </w:r>
            <w:r>
              <w:rPr>
                <w:rFonts w:ascii="宋体" w:hAnsi="宋体" w:hint="eastAsia"/>
                <w:sz w:val="18"/>
                <w:szCs w:val="18"/>
              </w:rPr>
              <w:t>九次</w:t>
            </w:r>
            <w:r w:rsidRPr="009B337A">
              <w:rPr>
                <w:rFonts w:ascii="宋体" w:hAnsi="宋体" w:hint="eastAsia"/>
                <w:sz w:val="18"/>
                <w:szCs w:val="18"/>
              </w:rPr>
              <w:t>：蛙泳完整配合技术（二）</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1.</w:t>
            </w:r>
            <w:r w:rsidRPr="009B337A">
              <w:rPr>
                <w:rFonts w:ascii="宋体" w:hAnsi="宋体" w:hint="eastAsia"/>
                <w:sz w:val="18"/>
                <w:szCs w:val="18"/>
              </w:rPr>
              <w:t>递进型蛙泳配合练习</w:t>
            </w:r>
          </w:p>
          <w:p w:rsidR="00EE438E" w:rsidRPr="009B337A" w:rsidRDefault="00EE438E" w:rsidP="00E34294">
            <w:pPr>
              <w:pStyle w:val="ListParagraph"/>
              <w:spacing w:line="200" w:lineRule="exact"/>
              <w:ind w:left="420" w:firstLineChars="0" w:firstLine="0"/>
              <w:jc w:val="left"/>
              <w:rPr>
                <w:rFonts w:ascii="宋体"/>
                <w:sz w:val="18"/>
                <w:szCs w:val="18"/>
              </w:rPr>
            </w:pPr>
            <w:r>
              <w:t>2.</w:t>
            </w:r>
            <w:r w:rsidRPr="009B337A">
              <w:rPr>
                <w:rFonts w:hint="eastAsia"/>
              </w:rPr>
              <w:t>常见错误动作分析</w:t>
            </w:r>
          </w:p>
          <w:p w:rsidR="00EE438E" w:rsidRPr="009B337A" w:rsidRDefault="00EE438E" w:rsidP="00364BAF">
            <w:pPr>
              <w:spacing w:line="200" w:lineRule="exact"/>
              <w:jc w:val="left"/>
              <w:rPr>
                <w:rFonts w:ascii="宋体"/>
                <w:sz w:val="18"/>
                <w:szCs w:val="18"/>
              </w:rPr>
            </w:pPr>
            <w:r w:rsidRPr="009B337A">
              <w:rPr>
                <w:rFonts w:ascii="宋体" w:hAnsi="宋体" w:hint="eastAsia"/>
                <w:sz w:val="18"/>
                <w:szCs w:val="18"/>
              </w:rPr>
              <w:t>第十</w:t>
            </w:r>
            <w:r>
              <w:rPr>
                <w:rFonts w:ascii="宋体" w:hAnsi="宋体" w:hint="eastAsia"/>
                <w:sz w:val="18"/>
                <w:szCs w:val="18"/>
              </w:rPr>
              <w:t>次</w:t>
            </w:r>
            <w:r w:rsidRPr="009B337A">
              <w:rPr>
                <w:rFonts w:ascii="宋体" w:hAnsi="宋体" w:hint="eastAsia"/>
                <w:sz w:val="18"/>
                <w:szCs w:val="18"/>
              </w:rPr>
              <w:t>：出发技术</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1.</w:t>
            </w:r>
            <w:r w:rsidRPr="009B337A">
              <w:rPr>
                <w:rFonts w:ascii="宋体" w:hAnsi="宋体" w:hint="eastAsia"/>
                <w:sz w:val="18"/>
                <w:szCs w:val="18"/>
              </w:rPr>
              <w:t>抓台式出发动作要点</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2</w:t>
            </w:r>
            <w:r w:rsidRPr="009B337A">
              <w:rPr>
                <w:rFonts w:ascii="宋体" w:hAnsi="宋体" w:hint="eastAsia"/>
                <w:sz w:val="18"/>
                <w:szCs w:val="18"/>
              </w:rPr>
              <w:t>抓台式出发技术的陆地模仿</w:t>
            </w:r>
          </w:p>
          <w:p w:rsidR="00EE438E" w:rsidRPr="009B337A" w:rsidRDefault="00EE438E" w:rsidP="00E34294">
            <w:pPr>
              <w:pStyle w:val="ListParagraph"/>
              <w:spacing w:line="200" w:lineRule="exact"/>
              <w:ind w:left="420" w:firstLineChars="0" w:firstLine="0"/>
              <w:jc w:val="left"/>
              <w:rPr>
                <w:rFonts w:ascii="宋体"/>
                <w:sz w:val="18"/>
                <w:szCs w:val="18"/>
              </w:rPr>
            </w:pPr>
            <w:r>
              <w:rPr>
                <w:rFonts w:ascii="宋体" w:hAnsi="宋体"/>
                <w:sz w:val="18"/>
                <w:szCs w:val="18"/>
              </w:rPr>
              <w:t>3.</w:t>
            </w:r>
            <w:r w:rsidRPr="009B337A">
              <w:rPr>
                <w:rFonts w:ascii="宋体" w:hAnsi="宋体" w:hint="eastAsia"/>
                <w:sz w:val="18"/>
                <w:szCs w:val="18"/>
              </w:rPr>
              <w:t>抓台式出发的水中练习</w:t>
            </w:r>
          </w:p>
          <w:p w:rsidR="00EE438E" w:rsidRPr="009B337A" w:rsidRDefault="00EE438E" w:rsidP="00E34294">
            <w:pPr>
              <w:spacing w:line="200" w:lineRule="exact"/>
              <w:jc w:val="left"/>
              <w:rPr>
                <w:rFonts w:ascii="宋体"/>
                <w:sz w:val="18"/>
                <w:szCs w:val="18"/>
              </w:rPr>
            </w:pPr>
            <w:r w:rsidRPr="009B337A">
              <w:rPr>
                <w:rFonts w:ascii="宋体" w:hAnsi="宋体" w:hint="eastAsia"/>
                <w:sz w:val="18"/>
                <w:szCs w:val="18"/>
              </w:rPr>
              <w:t>第</w:t>
            </w:r>
            <w:r>
              <w:rPr>
                <w:rFonts w:ascii="宋体" w:hAnsi="宋体" w:hint="eastAsia"/>
                <w:sz w:val="18"/>
                <w:szCs w:val="18"/>
              </w:rPr>
              <w:t>十一次</w:t>
            </w:r>
            <w:r w:rsidRPr="009B337A">
              <w:rPr>
                <w:rFonts w:ascii="宋体" w:hAnsi="宋体" w:hint="eastAsia"/>
                <w:sz w:val="18"/>
                <w:szCs w:val="18"/>
              </w:rPr>
              <w:t>：蛙泳完整配合技术（一）</w:t>
            </w:r>
          </w:p>
          <w:p w:rsidR="00EE438E" w:rsidRPr="009B337A" w:rsidRDefault="00EE438E" w:rsidP="00833704">
            <w:pPr>
              <w:pStyle w:val="ListParagraph"/>
              <w:spacing w:line="200" w:lineRule="exact"/>
              <w:ind w:left="420" w:firstLineChars="0" w:firstLine="0"/>
              <w:jc w:val="left"/>
              <w:rPr>
                <w:rFonts w:ascii="宋体"/>
                <w:sz w:val="18"/>
                <w:szCs w:val="18"/>
              </w:rPr>
            </w:pPr>
            <w:r>
              <w:rPr>
                <w:rFonts w:ascii="宋体" w:hAnsi="宋体"/>
                <w:sz w:val="18"/>
                <w:szCs w:val="18"/>
              </w:rPr>
              <w:t>1.</w:t>
            </w:r>
            <w:r w:rsidRPr="009B337A">
              <w:rPr>
                <w:rFonts w:ascii="宋体" w:hAnsi="宋体" w:hint="eastAsia"/>
                <w:sz w:val="18"/>
                <w:szCs w:val="18"/>
              </w:rPr>
              <w:t>蛙泳臂、蛙泳腿的配合</w:t>
            </w:r>
          </w:p>
          <w:p w:rsidR="00EE438E" w:rsidRPr="009B337A" w:rsidRDefault="00EE438E" w:rsidP="00833704">
            <w:pPr>
              <w:pStyle w:val="ListParagraph"/>
              <w:spacing w:line="200" w:lineRule="exact"/>
              <w:ind w:left="420" w:firstLineChars="0" w:firstLine="0"/>
              <w:jc w:val="left"/>
              <w:rPr>
                <w:rFonts w:ascii="宋体"/>
                <w:sz w:val="18"/>
                <w:szCs w:val="18"/>
              </w:rPr>
            </w:pPr>
            <w:r>
              <w:rPr>
                <w:rFonts w:ascii="宋体" w:hAnsi="宋体"/>
                <w:sz w:val="18"/>
                <w:szCs w:val="18"/>
              </w:rPr>
              <w:t>2.</w:t>
            </w:r>
            <w:r w:rsidRPr="009B337A">
              <w:rPr>
                <w:rFonts w:ascii="宋体" w:hAnsi="宋体" w:hint="eastAsia"/>
                <w:sz w:val="18"/>
                <w:szCs w:val="18"/>
              </w:rPr>
              <w:t>蛙泳臂、腿和呼吸的配合</w:t>
            </w:r>
          </w:p>
          <w:p w:rsidR="00EE438E" w:rsidRPr="009B337A" w:rsidRDefault="00EE438E" w:rsidP="00871944">
            <w:pPr>
              <w:pStyle w:val="ListParagraph"/>
              <w:spacing w:line="200" w:lineRule="exact"/>
              <w:ind w:left="420" w:firstLineChars="0" w:firstLine="0"/>
              <w:jc w:val="left"/>
              <w:rPr>
                <w:rFonts w:ascii="宋体"/>
                <w:sz w:val="18"/>
                <w:szCs w:val="18"/>
              </w:rPr>
            </w:pPr>
            <w:r>
              <w:rPr>
                <w:rFonts w:ascii="宋体" w:hAnsi="宋体"/>
                <w:sz w:val="18"/>
                <w:szCs w:val="18"/>
              </w:rPr>
              <w:t>3.</w:t>
            </w:r>
            <w:r w:rsidRPr="009B337A">
              <w:rPr>
                <w:rFonts w:ascii="宋体" w:hAnsi="宋体" w:hint="eastAsia"/>
                <w:sz w:val="18"/>
                <w:szCs w:val="18"/>
              </w:rPr>
              <w:t>完整配合</w:t>
            </w:r>
          </w:p>
          <w:p w:rsidR="00EE438E" w:rsidRPr="009B337A" w:rsidRDefault="00EE438E" w:rsidP="00E34294">
            <w:pPr>
              <w:spacing w:line="200" w:lineRule="exact"/>
              <w:jc w:val="left"/>
              <w:rPr>
                <w:rFonts w:ascii="宋体"/>
                <w:sz w:val="18"/>
                <w:szCs w:val="18"/>
              </w:rPr>
            </w:pPr>
            <w:r w:rsidRPr="009B337A">
              <w:rPr>
                <w:rFonts w:ascii="宋体" w:hAnsi="宋体" w:hint="eastAsia"/>
                <w:sz w:val="18"/>
                <w:szCs w:val="18"/>
              </w:rPr>
              <w:t>第</w:t>
            </w:r>
            <w:r>
              <w:rPr>
                <w:rFonts w:ascii="宋体" w:hAnsi="宋体" w:hint="eastAsia"/>
                <w:sz w:val="18"/>
                <w:szCs w:val="18"/>
              </w:rPr>
              <w:t>十二次</w:t>
            </w:r>
            <w:r w:rsidRPr="009B337A">
              <w:rPr>
                <w:rFonts w:ascii="宋体" w:hAnsi="宋体" w:hint="eastAsia"/>
                <w:sz w:val="18"/>
                <w:szCs w:val="18"/>
              </w:rPr>
              <w:t>：蛙泳完整配合技术（一）</w:t>
            </w:r>
          </w:p>
          <w:p w:rsidR="00EE438E" w:rsidRPr="009B337A" w:rsidRDefault="00EE438E" w:rsidP="00833704">
            <w:pPr>
              <w:pStyle w:val="ListParagraph"/>
              <w:spacing w:line="200" w:lineRule="exact"/>
              <w:ind w:firstLineChars="250" w:firstLine="450"/>
              <w:jc w:val="left"/>
              <w:rPr>
                <w:rFonts w:ascii="宋体"/>
                <w:sz w:val="18"/>
                <w:szCs w:val="18"/>
              </w:rPr>
            </w:pPr>
            <w:r>
              <w:rPr>
                <w:rFonts w:ascii="宋体" w:hAnsi="宋体"/>
                <w:sz w:val="18"/>
                <w:szCs w:val="18"/>
              </w:rPr>
              <w:t>1.</w:t>
            </w:r>
            <w:r w:rsidRPr="009B337A">
              <w:rPr>
                <w:rFonts w:ascii="宋体" w:hAnsi="宋体" w:hint="eastAsia"/>
                <w:sz w:val="18"/>
                <w:szCs w:val="18"/>
              </w:rPr>
              <w:t>蛙泳臂、腿和呼吸的配合</w:t>
            </w:r>
          </w:p>
          <w:p w:rsidR="00EE438E" w:rsidRPr="009B337A" w:rsidRDefault="00EE438E" w:rsidP="00871944">
            <w:pPr>
              <w:pStyle w:val="ListParagraph"/>
              <w:spacing w:line="200" w:lineRule="exact"/>
              <w:ind w:left="420" w:firstLineChars="0" w:firstLine="0"/>
              <w:jc w:val="left"/>
              <w:rPr>
                <w:rFonts w:ascii="宋体"/>
                <w:sz w:val="18"/>
                <w:szCs w:val="18"/>
              </w:rPr>
            </w:pPr>
            <w:r>
              <w:rPr>
                <w:rFonts w:ascii="宋体" w:hAnsi="宋体"/>
                <w:sz w:val="18"/>
                <w:szCs w:val="18"/>
              </w:rPr>
              <w:t>2.</w:t>
            </w:r>
            <w:r w:rsidRPr="009B337A">
              <w:rPr>
                <w:rFonts w:ascii="宋体" w:hAnsi="宋体" w:hint="eastAsia"/>
                <w:sz w:val="18"/>
                <w:szCs w:val="18"/>
              </w:rPr>
              <w:t>完整配合</w:t>
            </w:r>
          </w:p>
          <w:p w:rsidR="00EE438E" w:rsidRPr="009B337A" w:rsidRDefault="00EE438E" w:rsidP="00E34294">
            <w:pPr>
              <w:spacing w:line="200" w:lineRule="exact"/>
              <w:jc w:val="left"/>
              <w:rPr>
                <w:rFonts w:ascii="宋体"/>
                <w:sz w:val="18"/>
                <w:szCs w:val="18"/>
              </w:rPr>
            </w:pPr>
            <w:r w:rsidRPr="009B337A">
              <w:rPr>
                <w:rFonts w:ascii="宋体" w:hAnsi="宋体" w:hint="eastAsia"/>
                <w:sz w:val="18"/>
                <w:szCs w:val="18"/>
              </w:rPr>
              <w:t>第</w:t>
            </w:r>
            <w:r>
              <w:rPr>
                <w:rFonts w:ascii="宋体" w:hAnsi="宋体" w:hint="eastAsia"/>
                <w:sz w:val="18"/>
                <w:szCs w:val="18"/>
              </w:rPr>
              <w:t>十三次</w:t>
            </w:r>
            <w:r w:rsidRPr="009B337A">
              <w:rPr>
                <w:rFonts w:ascii="宋体" w:hAnsi="宋体" w:hint="eastAsia"/>
                <w:sz w:val="18"/>
                <w:szCs w:val="18"/>
              </w:rPr>
              <w:t>：蛙泳完整配合技术（一）</w:t>
            </w:r>
          </w:p>
          <w:p w:rsidR="00EE438E" w:rsidRPr="00871944" w:rsidRDefault="00EE438E" w:rsidP="00871944">
            <w:pPr>
              <w:pStyle w:val="ListParagraph"/>
              <w:spacing w:line="200" w:lineRule="exact"/>
              <w:ind w:firstLineChars="250" w:firstLine="450"/>
              <w:jc w:val="left"/>
              <w:rPr>
                <w:rFonts w:ascii="宋体"/>
                <w:sz w:val="18"/>
                <w:szCs w:val="18"/>
              </w:rPr>
            </w:pPr>
            <w:r w:rsidRPr="00871944">
              <w:rPr>
                <w:rFonts w:ascii="宋体" w:hAnsi="宋体"/>
                <w:sz w:val="18"/>
                <w:szCs w:val="18"/>
              </w:rPr>
              <w:t>1.</w:t>
            </w:r>
            <w:r w:rsidRPr="00871944">
              <w:rPr>
                <w:rFonts w:ascii="宋体" w:hAnsi="宋体" w:hint="eastAsia"/>
                <w:sz w:val="18"/>
                <w:szCs w:val="18"/>
              </w:rPr>
              <w:t>蛙泳臂、腿和呼吸的配合</w:t>
            </w:r>
          </w:p>
          <w:p w:rsidR="00EE438E" w:rsidRPr="00871944" w:rsidRDefault="00EE438E" w:rsidP="00871944">
            <w:pPr>
              <w:pStyle w:val="ListParagraph"/>
              <w:spacing w:line="200" w:lineRule="exact"/>
              <w:ind w:left="420" w:firstLineChars="0" w:firstLine="0"/>
              <w:jc w:val="left"/>
              <w:rPr>
                <w:rFonts w:ascii="宋体"/>
                <w:sz w:val="18"/>
                <w:szCs w:val="18"/>
              </w:rPr>
            </w:pPr>
            <w:r w:rsidRPr="00871944">
              <w:rPr>
                <w:rFonts w:ascii="宋体" w:hAnsi="宋体"/>
                <w:sz w:val="18"/>
                <w:szCs w:val="18"/>
              </w:rPr>
              <w:t>2.</w:t>
            </w:r>
            <w:r w:rsidRPr="00871944">
              <w:rPr>
                <w:rFonts w:ascii="宋体" w:hAnsi="宋体" w:hint="eastAsia"/>
                <w:sz w:val="18"/>
                <w:szCs w:val="18"/>
              </w:rPr>
              <w:t>完整配合</w:t>
            </w:r>
          </w:p>
          <w:p w:rsidR="00EE438E" w:rsidRPr="00871944" w:rsidRDefault="00EE438E" w:rsidP="00A34588">
            <w:pPr>
              <w:ind w:firstLine="422"/>
              <w:rPr>
                <w:rFonts w:ascii="宋体"/>
                <w:sz w:val="18"/>
                <w:szCs w:val="18"/>
              </w:rPr>
            </w:pPr>
            <w:r w:rsidRPr="00871944">
              <w:rPr>
                <w:rFonts w:ascii="宋体"/>
                <w:sz w:val="18"/>
                <w:szCs w:val="18"/>
              </w:rPr>
              <w:t>3.</w:t>
            </w:r>
            <w:r w:rsidRPr="00871944">
              <w:rPr>
                <w:rFonts w:ascii="宋体" w:hint="eastAsia"/>
                <w:sz w:val="18"/>
                <w:szCs w:val="18"/>
              </w:rPr>
              <w:t>准备考试距离游</w:t>
            </w:r>
          </w:p>
          <w:p w:rsidR="00EE438E" w:rsidRDefault="00EE438E" w:rsidP="00871944">
            <w:pPr>
              <w:spacing w:line="200" w:lineRule="exact"/>
              <w:jc w:val="left"/>
              <w:rPr>
                <w:rFonts w:ascii="宋体"/>
                <w:sz w:val="18"/>
                <w:szCs w:val="18"/>
              </w:rPr>
            </w:pPr>
            <w:r w:rsidRPr="009B337A">
              <w:rPr>
                <w:rFonts w:ascii="宋体" w:hAnsi="宋体" w:hint="eastAsia"/>
                <w:sz w:val="18"/>
                <w:szCs w:val="18"/>
              </w:rPr>
              <w:t>第</w:t>
            </w:r>
            <w:r>
              <w:rPr>
                <w:rFonts w:ascii="宋体" w:hAnsi="宋体" w:hint="eastAsia"/>
                <w:sz w:val="18"/>
                <w:szCs w:val="18"/>
              </w:rPr>
              <w:t>十四次，</w:t>
            </w:r>
            <w:r w:rsidRPr="009B337A">
              <w:rPr>
                <w:rFonts w:ascii="宋体" w:hAnsi="宋体" w:hint="eastAsia"/>
                <w:sz w:val="18"/>
                <w:szCs w:val="18"/>
              </w:rPr>
              <w:t>第</w:t>
            </w:r>
            <w:r>
              <w:rPr>
                <w:rFonts w:ascii="宋体" w:hAnsi="宋体" w:hint="eastAsia"/>
                <w:sz w:val="18"/>
                <w:szCs w:val="18"/>
              </w:rPr>
              <w:t>十五次</w:t>
            </w:r>
          </w:p>
          <w:p w:rsidR="00EE438E" w:rsidRPr="00871944" w:rsidRDefault="00EE438E" w:rsidP="00871944">
            <w:pPr>
              <w:ind w:firstLine="422"/>
              <w:rPr>
                <w:rFonts w:ascii="宋体"/>
                <w:sz w:val="18"/>
                <w:szCs w:val="18"/>
              </w:rPr>
            </w:pPr>
            <w:r w:rsidRPr="00871944">
              <w:rPr>
                <w:rFonts w:ascii="宋体" w:hint="eastAsia"/>
                <w:sz w:val="18"/>
                <w:szCs w:val="18"/>
              </w:rPr>
              <w:t>考试</w:t>
            </w:r>
          </w:p>
          <w:p w:rsidR="00EE438E" w:rsidRDefault="00EE438E" w:rsidP="006F1589">
            <w:pPr>
              <w:rPr>
                <w:rFonts w:ascii="宋体"/>
                <w:szCs w:val="21"/>
              </w:rPr>
            </w:pPr>
          </w:p>
        </w:tc>
      </w:tr>
    </w:tbl>
    <w:p w:rsidR="00EE438E" w:rsidRDefault="00EE438E" w:rsidP="004C22F3">
      <w:pPr>
        <w:spacing w:line="240" w:lineRule="exact"/>
        <w:rPr>
          <w:rFonts w:ascii="仿宋_GB2312" w:eastAsia="仿宋_GB231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10"/>
      </w:tblGrid>
      <w:tr w:rsidR="00EE438E" w:rsidTr="00A34588">
        <w:tc>
          <w:tcPr>
            <w:tcW w:w="9110" w:type="dxa"/>
          </w:tcPr>
          <w:p w:rsidR="00EE438E" w:rsidRDefault="00EE438E" w:rsidP="00A34588">
            <w:pPr>
              <w:ind w:firstLine="422"/>
              <w:rPr>
                <w:rFonts w:ascii="宋体"/>
                <w:szCs w:val="21"/>
              </w:rPr>
            </w:pPr>
            <w:r>
              <w:rPr>
                <w:rFonts w:ascii="宋体"/>
                <w:b/>
                <w:bCs/>
                <w:szCs w:val="21"/>
              </w:rPr>
              <w:t xml:space="preserve">4-3 </w:t>
            </w:r>
            <w:r>
              <w:rPr>
                <w:rFonts w:ascii="宋体" w:hint="eastAsia"/>
                <w:b/>
                <w:bCs/>
                <w:szCs w:val="21"/>
              </w:rPr>
              <w:t>课程的考核方法</w:t>
            </w:r>
          </w:p>
        </w:tc>
      </w:tr>
      <w:tr w:rsidR="00EE438E" w:rsidTr="00A34588">
        <w:trPr>
          <w:trHeight w:val="6068"/>
        </w:trPr>
        <w:tc>
          <w:tcPr>
            <w:tcW w:w="9110" w:type="dxa"/>
          </w:tcPr>
          <w:p w:rsidR="00EE438E" w:rsidRPr="000D6277" w:rsidRDefault="00EE438E" w:rsidP="000D6277">
            <w:pPr>
              <w:spacing w:line="500" w:lineRule="exact"/>
              <w:ind w:firstLineChars="250" w:firstLine="600"/>
              <w:rPr>
                <w:rFonts w:ascii="仿宋_GB2312" w:eastAsia="仿宋_GB2312" w:hAnsi="宋体"/>
                <w:sz w:val="24"/>
                <w:szCs w:val="24"/>
              </w:rPr>
            </w:pPr>
            <w:r w:rsidRPr="000D6277">
              <w:rPr>
                <w:rFonts w:ascii="仿宋_GB2312" w:eastAsia="仿宋_GB2312" w:hAnsi="宋体"/>
                <w:bCs/>
                <w:sz w:val="24"/>
                <w:szCs w:val="24"/>
              </w:rPr>
              <w:t>1.</w:t>
            </w:r>
            <w:r w:rsidRPr="000D6277">
              <w:rPr>
                <w:rFonts w:ascii="仿宋_GB2312" w:eastAsia="仿宋_GB2312" w:hAnsi="宋体" w:hint="eastAsia"/>
                <w:bCs/>
                <w:sz w:val="24"/>
                <w:szCs w:val="24"/>
              </w:rPr>
              <w:t>课程的考核方法</w:t>
            </w:r>
            <w:r w:rsidRPr="000D6277">
              <w:rPr>
                <w:rFonts w:ascii="仿宋_GB2312" w:eastAsia="仿宋_GB2312" w:hAnsi="宋体" w:hint="eastAsia"/>
                <w:sz w:val="24"/>
                <w:szCs w:val="24"/>
              </w:rPr>
              <w:t>如患有不宜游泳的疾病，经校医院证明，体育部同意，在上游泳课的前两周内，可申请上球类课。</w:t>
            </w:r>
          </w:p>
          <w:p w:rsidR="00EE438E" w:rsidRPr="000D6277" w:rsidRDefault="00EE438E" w:rsidP="000D6277">
            <w:pPr>
              <w:spacing w:line="500" w:lineRule="exact"/>
              <w:ind w:firstLineChars="250" w:firstLine="600"/>
              <w:rPr>
                <w:rFonts w:ascii="仿宋_GB2312" w:eastAsia="仿宋_GB2312" w:hAnsi="宋体"/>
                <w:sz w:val="24"/>
                <w:szCs w:val="24"/>
              </w:rPr>
            </w:pPr>
            <w:r w:rsidRPr="000D6277">
              <w:rPr>
                <w:rFonts w:ascii="仿宋_GB2312" w:eastAsia="仿宋_GB2312" w:hAnsi="宋体"/>
                <w:sz w:val="24"/>
                <w:szCs w:val="24"/>
              </w:rPr>
              <w:t>2.</w:t>
            </w:r>
            <w:r w:rsidRPr="000D6277">
              <w:rPr>
                <w:rFonts w:ascii="仿宋_GB2312" w:eastAsia="仿宋_GB2312" w:hAnsi="宋体" w:hint="eastAsia"/>
                <w:sz w:val="24"/>
                <w:szCs w:val="24"/>
              </w:rPr>
              <w:t>遵守课堂纪律，严格考勤制度，网络课程实施签到制度，实践课程老师点名制度。旷课一次扣</w:t>
            </w:r>
            <w:r w:rsidRPr="000D6277">
              <w:rPr>
                <w:rFonts w:ascii="仿宋_GB2312" w:eastAsia="仿宋_GB2312" w:hAnsi="宋体"/>
                <w:sz w:val="24"/>
                <w:szCs w:val="24"/>
              </w:rPr>
              <w:t>4</w:t>
            </w:r>
            <w:r w:rsidRPr="000D6277">
              <w:rPr>
                <w:rFonts w:ascii="仿宋_GB2312" w:eastAsia="仿宋_GB2312" w:hAnsi="宋体" w:hint="eastAsia"/>
                <w:sz w:val="24"/>
                <w:szCs w:val="24"/>
              </w:rPr>
              <w:t>分，事假一次扣</w:t>
            </w:r>
            <w:r w:rsidRPr="000D6277">
              <w:rPr>
                <w:rFonts w:ascii="仿宋_GB2312" w:eastAsia="仿宋_GB2312" w:hAnsi="宋体"/>
                <w:sz w:val="24"/>
                <w:szCs w:val="24"/>
              </w:rPr>
              <w:t>2</w:t>
            </w:r>
            <w:r w:rsidRPr="000D6277">
              <w:rPr>
                <w:rFonts w:ascii="仿宋_GB2312" w:eastAsia="仿宋_GB2312" w:hAnsi="宋体" w:hint="eastAsia"/>
                <w:sz w:val="24"/>
                <w:szCs w:val="24"/>
              </w:rPr>
              <w:t>分，迟到、早退、病假一次扣</w:t>
            </w:r>
            <w:r w:rsidRPr="000D6277">
              <w:rPr>
                <w:rFonts w:ascii="仿宋_GB2312" w:eastAsia="仿宋_GB2312" w:hAnsi="宋体"/>
                <w:sz w:val="24"/>
                <w:szCs w:val="24"/>
              </w:rPr>
              <w:t>1</w:t>
            </w:r>
            <w:r w:rsidRPr="000D6277">
              <w:rPr>
                <w:rFonts w:ascii="仿宋_GB2312" w:eastAsia="仿宋_GB2312" w:hAnsi="宋体" w:hint="eastAsia"/>
                <w:sz w:val="24"/>
                <w:szCs w:val="24"/>
              </w:rPr>
              <w:t>分，所扣分数在总分中扣除。</w:t>
            </w:r>
          </w:p>
          <w:p w:rsidR="00EE438E" w:rsidRPr="000D6277" w:rsidRDefault="00EE438E" w:rsidP="000D6277">
            <w:pPr>
              <w:spacing w:line="500" w:lineRule="exact"/>
              <w:ind w:firstLineChars="100" w:firstLine="240"/>
              <w:rPr>
                <w:rFonts w:ascii="仿宋_GB2312" w:eastAsia="仿宋_GB2312" w:hAnsi="宋体"/>
                <w:sz w:val="24"/>
                <w:szCs w:val="24"/>
              </w:rPr>
            </w:pPr>
            <w:r w:rsidRPr="000D6277">
              <w:rPr>
                <w:rFonts w:ascii="仿宋_GB2312" w:eastAsia="仿宋_GB2312" w:hAnsi="宋体"/>
                <w:sz w:val="24"/>
                <w:szCs w:val="24"/>
              </w:rPr>
              <w:t xml:space="preserve">  3.</w:t>
            </w:r>
            <w:r w:rsidRPr="000D6277">
              <w:rPr>
                <w:rFonts w:ascii="仿宋_GB2312" w:eastAsia="仿宋_GB2312" w:hAnsi="宋体" w:hint="eastAsia"/>
                <w:sz w:val="24"/>
                <w:szCs w:val="24"/>
              </w:rPr>
              <w:t>成绩计算方法。总成绩</w:t>
            </w:r>
            <w:r w:rsidRPr="000D6277">
              <w:rPr>
                <w:rFonts w:ascii="仿宋_GB2312" w:eastAsia="仿宋_GB2312" w:hAnsi="宋体"/>
                <w:sz w:val="24"/>
                <w:szCs w:val="24"/>
              </w:rPr>
              <w:t>=</w:t>
            </w:r>
            <w:r w:rsidRPr="000D6277">
              <w:rPr>
                <w:rFonts w:ascii="仿宋_GB2312" w:eastAsia="仿宋_GB2312" w:hAnsi="宋体" w:hint="eastAsia"/>
                <w:sz w:val="24"/>
                <w:szCs w:val="24"/>
              </w:rPr>
              <w:t>游泳</w:t>
            </w:r>
            <w:r w:rsidRPr="000D6277">
              <w:rPr>
                <w:rFonts w:ascii="仿宋_GB2312" w:eastAsia="仿宋_GB2312" w:hAnsi="宋体"/>
                <w:sz w:val="24"/>
                <w:szCs w:val="24"/>
              </w:rPr>
              <w:t>100</w:t>
            </w:r>
            <w:r w:rsidRPr="000D6277">
              <w:rPr>
                <w:rFonts w:ascii="仿宋_GB2312" w:eastAsia="仿宋_GB2312" w:hAnsi="宋体" w:hint="eastAsia"/>
                <w:sz w:val="24"/>
                <w:szCs w:val="24"/>
              </w:rPr>
              <w:t>分</w:t>
            </w:r>
            <w:r w:rsidRPr="000D6277">
              <w:rPr>
                <w:rFonts w:ascii="仿宋_GB2312" w:eastAsia="仿宋_GB2312" w:hAnsi="宋体"/>
                <w:sz w:val="24"/>
                <w:szCs w:val="24"/>
              </w:rPr>
              <w:t>=</w:t>
            </w:r>
            <w:r w:rsidRPr="000D6277">
              <w:rPr>
                <w:rFonts w:ascii="仿宋_GB2312" w:eastAsia="仿宋_GB2312" w:hAnsi="宋体" w:hint="eastAsia"/>
                <w:sz w:val="24"/>
                <w:szCs w:val="24"/>
              </w:rPr>
              <w:t>项目</w:t>
            </w:r>
            <w:r w:rsidRPr="000D6277">
              <w:rPr>
                <w:rFonts w:ascii="仿宋_GB2312" w:eastAsia="仿宋_GB2312" w:hAnsi="宋体"/>
                <w:sz w:val="24"/>
                <w:szCs w:val="24"/>
              </w:rPr>
              <w:t>70</w:t>
            </w:r>
            <w:r w:rsidRPr="000D6277">
              <w:rPr>
                <w:rFonts w:ascii="仿宋_GB2312" w:eastAsia="仿宋_GB2312" w:hAnsi="宋体" w:hint="eastAsia"/>
                <w:sz w:val="24"/>
                <w:szCs w:val="24"/>
              </w:rPr>
              <w:t>分</w:t>
            </w:r>
            <w:r w:rsidRPr="000D6277">
              <w:rPr>
                <w:rFonts w:ascii="仿宋_GB2312" w:eastAsia="仿宋_GB2312" w:hAnsi="宋体"/>
                <w:sz w:val="24"/>
                <w:szCs w:val="24"/>
              </w:rPr>
              <w:t>+</w:t>
            </w:r>
            <w:r w:rsidRPr="000D6277">
              <w:rPr>
                <w:rFonts w:ascii="仿宋_GB2312" w:eastAsia="仿宋_GB2312" w:hAnsi="宋体" w:hint="eastAsia"/>
                <w:sz w:val="24"/>
                <w:szCs w:val="24"/>
              </w:rPr>
              <w:t>平时</w:t>
            </w:r>
            <w:r w:rsidRPr="000D6277">
              <w:rPr>
                <w:rFonts w:ascii="仿宋_GB2312" w:eastAsia="仿宋_GB2312" w:hAnsi="宋体"/>
                <w:sz w:val="24"/>
                <w:szCs w:val="24"/>
              </w:rPr>
              <w:t>30</w:t>
            </w:r>
            <w:r w:rsidRPr="000D6277">
              <w:rPr>
                <w:rFonts w:ascii="仿宋_GB2312" w:eastAsia="仿宋_GB2312" w:hAnsi="宋体" w:hint="eastAsia"/>
                <w:sz w:val="24"/>
                <w:szCs w:val="24"/>
              </w:rPr>
              <w:t>分。</w:t>
            </w:r>
          </w:p>
          <w:p w:rsidR="00EE438E" w:rsidRPr="000D6277" w:rsidRDefault="00EE438E" w:rsidP="00140D36">
            <w:pPr>
              <w:rPr>
                <w:rFonts w:ascii="仿宋_GB2312" w:eastAsia="仿宋_GB2312" w:hAnsi="宋体"/>
                <w:sz w:val="24"/>
                <w:szCs w:val="24"/>
              </w:rPr>
            </w:pPr>
            <w:r w:rsidRPr="000D6277">
              <w:rPr>
                <w:rFonts w:ascii="仿宋_GB2312" w:eastAsia="仿宋_GB2312" w:hAnsi="宋体" w:hint="eastAsia"/>
                <w:sz w:val="24"/>
                <w:szCs w:val="24"/>
              </w:rPr>
              <w:t>统一考试标准：男生</w:t>
            </w:r>
            <w:r w:rsidRPr="000D6277">
              <w:rPr>
                <w:rFonts w:ascii="仿宋_GB2312" w:eastAsia="仿宋_GB2312" w:hAnsi="宋体"/>
                <w:sz w:val="24"/>
                <w:szCs w:val="24"/>
              </w:rPr>
              <w:t>50</w:t>
            </w:r>
            <w:r w:rsidRPr="000D6277">
              <w:rPr>
                <w:rFonts w:ascii="仿宋_GB2312" w:eastAsia="仿宋_GB2312" w:hAnsi="宋体" w:hint="eastAsia"/>
                <w:sz w:val="24"/>
                <w:szCs w:val="24"/>
              </w:rPr>
              <w:t>米及格，女生</w:t>
            </w:r>
            <w:r w:rsidRPr="000D6277">
              <w:rPr>
                <w:rFonts w:ascii="仿宋_GB2312" w:eastAsia="仿宋_GB2312" w:hAnsi="宋体"/>
                <w:sz w:val="24"/>
                <w:szCs w:val="24"/>
              </w:rPr>
              <w:t>25</w:t>
            </w:r>
            <w:r w:rsidRPr="000D6277">
              <w:rPr>
                <w:rFonts w:ascii="仿宋_GB2312" w:eastAsia="仿宋_GB2312" w:hAnsi="宋体" w:hint="eastAsia"/>
                <w:sz w:val="24"/>
                <w:szCs w:val="24"/>
              </w:rPr>
              <w:t>米及格；参加考试学生统一佩戴考试泳帽。</w:t>
            </w:r>
          </w:p>
          <w:p w:rsidR="00EE438E" w:rsidRPr="000D6277" w:rsidRDefault="00EE438E" w:rsidP="00140D36">
            <w:pPr>
              <w:jc w:val="center"/>
              <w:rPr>
                <w:rFonts w:ascii="仿宋_GB2312" w:eastAsia="仿宋_GB2312"/>
                <w:b/>
                <w:sz w:val="24"/>
                <w:szCs w:val="24"/>
              </w:rPr>
            </w:pPr>
            <w:r w:rsidRPr="000D6277">
              <w:rPr>
                <w:rFonts w:ascii="仿宋_GB2312" w:eastAsia="仿宋_GB2312" w:hint="eastAsia"/>
                <w:b/>
                <w:sz w:val="24"/>
                <w:szCs w:val="24"/>
              </w:rPr>
              <w:t>游泳考试标准及评分表</w:t>
            </w:r>
          </w:p>
          <w:tbl>
            <w:tblPr>
              <w:tblW w:w="7420"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699"/>
              <w:gridCol w:w="870"/>
              <w:gridCol w:w="850"/>
              <w:gridCol w:w="850"/>
              <w:gridCol w:w="850"/>
              <w:gridCol w:w="812"/>
              <w:gridCol w:w="8"/>
              <w:gridCol w:w="880"/>
            </w:tblGrid>
            <w:tr w:rsidR="00EE438E" w:rsidRPr="000D6277" w:rsidTr="00F772EF">
              <w:tc>
                <w:tcPr>
                  <w:tcW w:w="1601"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b/>
                      <w:sz w:val="24"/>
                      <w:szCs w:val="24"/>
                    </w:rPr>
                  </w:pPr>
                  <w:r w:rsidRPr="00F772EF">
                    <w:rPr>
                      <w:rFonts w:ascii="仿宋_GB2312" w:eastAsia="仿宋_GB2312" w:hAnsi="宋体" w:hint="eastAsia"/>
                      <w:b/>
                      <w:sz w:val="24"/>
                      <w:szCs w:val="24"/>
                    </w:rPr>
                    <w:t>男生标准（米）</w:t>
                  </w:r>
                </w:p>
              </w:tc>
              <w:tc>
                <w:tcPr>
                  <w:tcW w:w="699"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sz w:val="24"/>
                      <w:szCs w:val="24"/>
                    </w:rPr>
                  </w:pPr>
                  <w:r w:rsidRPr="00F772EF">
                    <w:rPr>
                      <w:rFonts w:ascii="仿宋_GB2312" w:eastAsia="仿宋_GB2312" w:hAnsi="Times New Roman"/>
                      <w:sz w:val="24"/>
                      <w:szCs w:val="24"/>
                    </w:rPr>
                    <w:t>50</w:t>
                  </w:r>
                </w:p>
              </w:tc>
              <w:tc>
                <w:tcPr>
                  <w:tcW w:w="870"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sz w:val="24"/>
                      <w:szCs w:val="24"/>
                    </w:rPr>
                  </w:pPr>
                  <w:r w:rsidRPr="00F772EF">
                    <w:rPr>
                      <w:rFonts w:ascii="仿宋_GB2312" w:eastAsia="仿宋_GB2312"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sz w:val="24"/>
                      <w:szCs w:val="24"/>
                    </w:rPr>
                  </w:pPr>
                  <w:r w:rsidRPr="00F772EF">
                    <w:rPr>
                      <w:rFonts w:ascii="仿宋_GB2312" w:eastAsia="仿宋_GB2312" w:hAnsi="Times New Roman"/>
                      <w:sz w:val="24"/>
                      <w:szCs w:val="24"/>
                    </w:rPr>
                    <w:t>150</w:t>
                  </w:r>
                </w:p>
              </w:tc>
              <w:tc>
                <w:tcPr>
                  <w:tcW w:w="850"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sz w:val="24"/>
                      <w:szCs w:val="24"/>
                    </w:rPr>
                  </w:pPr>
                  <w:r w:rsidRPr="00F772EF">
                    <w:rPr>
                      <w:rFonts w:ascii="仿宋_GB2312" w:eastAsia="仿宋_GB2312" w:hAnsi="Times New Roman"/>
                      <w:sz w:val="24"/>
                      <w:szCs w:val="24"/>
                    </w:rPr>
                    <w:t>200</w:t>
                  </w:r>
                </w:p>
              </w:tc>
              <w:tc>
                <w:tcPr>
                  <w:tcW w:w="850"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sz w:val="24"/>
                      <w:szCs w:val="24"/>
                    </w:rPr>
                  </w:pPr>
                  <w:r w:rsidRPr="00F772EF">
                    <w:rPr>
                      <w:rFonts w:ascii="仿宋_GB2312" w:eastAsia="仿宋_GB2312" w:hAnsi="Times New Roman"/>
                      <w:sz w:val="24"/>
                      <w:szCs w:val="24"/>
                    </w:rPr>
                    <w:t>250</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sz w:val="24"/>
                      <w:szCs w:val="24"/>
                    </w:rPr>
                  </w:pPr>
                  <w:r w:rsidRPr="00F772EF">
                    <w:rPr>
                      <w:rFonts w:ascii="仿宋_GB2312" w:eastAsia="仿宋_GB2312" w:hAnsi="Times New Roman"/>
                      <w:sz w:val="24"/>
                      <w:szCs w:val="24"/>
                    </w:rPr>
                    <w:t>300</w:t>
                  </w:r>
                </w:p>
              </w:tc>
              <w:tc>
                <w:tcPr>
                  <w:tcW w:w="880"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sz w:val="24"/>
                      <w:szCs w:val="24"/>
                    </w:rPr>
                  </w:pPr>
                  <w:r w:rsidRPr="00F772EF">
                    <w:rPr>
                      <w:rFonts w:ascii="仿宋_GB2312" w:eastAsia="仿宋_GB2312" w:hAnsi="Times New Roman"/>
                      <w:sz w:val="24"/>
                      <w:szCs w:val="24"/>
                    </w:rPr>
                    <w:t>400</w:t>
                  </w:r>
                </w:p>
              </w:tc>
            </w:tr>
            <w:tr w:rsidR="00EE438E" w:rsidRPr="000D6277" w:rsidTr="00F772EF">
              <w:tc>
                <w:tcPr>
                  <w:tcW w:w="1601"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b/>
                      <w:sz w:val="24"/>
                      <w:szCs w:val="24"/>
                    </w:rPr>
                  </w:pPr>
                  <w:r w:rsidRPr="00F772EF">
                    <w:rPr>
                      <w:rFonts w:ascii="仿宋_GB2312" w:eastAsia="仿宋_GB2312" w:hAnsi="宋体" w:hint="eastAsia"/>
                      <w:b/>
                      <w:sz w:val="24"/>
                      <w:szCs w:val="24"/>
                    </w:rPr>
                    <w:t>分数</w:t>
                  </w:r>
                </w:p>
              </w:tc>
              <w:tc>
                <w:tcPr>
                  <w:tcW w:w="699"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b/>
                      <w:sz w:val="24"/>
                      <w:szCs w:val="24"/>
                    </w:rPr>
                  </w:pPr>
                  <w:r w:rsidRPr="00F772EF">
                    <w:rPr>
                      <w:rFonts w:ascii="仿宋_GB2312" w:eastAsia="仿宋_GB2312" w:hAnsi="Times New Roman"/>
                      <w:b/>
                      <w:sz w:val="24"/>
                      <w:szCs w:val="24"/>
                    </w:rPr>
                    <w:t>60</w:t>
                  </w:r>
                </w:p>
              </w:tc>
              <w:tc>
                <w:tcPr>
                  <w:tcW w:w="870"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b/>
                      <w:sz w:val="24"/>
                      <w:szCs w:val="24"/>
                    </w:rPr>
                  </w:pPr>
                  <w:r w:rsidRPr="00F772EF">
                    <w:rPr>
                      <w:rFonts w:ascii="仿宋_GB2312" w:eastAsia="仿宋_GB2312" w:hAnsi="Times New Roman"/>
                      <w:b/>
                      <w:sz w:val="24"/>
                      <w:szCs w:val="24"/>
                    </w:rPr>
                    <w:t>65</w:t>
                  </w:r>
                </w:p>
              </w:tc>
              <w:tc>
                <w:tcPr>
                  <w:tcW w:w="850"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b/>
                      <w:sz w:val="24"/>
                      <w:szCs w:val="24"/>
                    </w:rPr>
                  </w:pPr>
                  <w:r w:rsidRPr="00F772EF">
                    <w:rPr>
                      <w:rFonts w:ascii="仿宋_GB2312" w:eastAsia="仿宋_GB2312" w:hAnsi="Times New Roman"/>
                      <w:b/>
                      <w:sz w:val="24"/>
                      <w:szCs w:val="24"/>
                    </w:rPr>
                    <w:t>70</w:t>
                  </w:r>
                </w:p>
              </w:tc>
              <w:tc>
                <w:tcPr>
                  <w:tcW w:w="850"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b/>
                      <w:sz w:val="24"/>
                      <w:szCs w:val="24"/>
                    </w:rPr>
                  </w:pPr>
                  <w:r w:rsidRPr="00F772EF">
                    <w:rPr>
                      <w:rFonts w:ascii="仿宋_GB2312" w:eastAsia="仿宋_GB2312" w:hAnsi="Times New Roman"/>
                      <w:b/>
                      <w:sz w:val="24"/>
                      <w:szCs w:val="24"/>
                    </w:rPr>
                    <w:t>75</w:t>
                  </w:r>
                </w:p>
              </w:tc>
              <w:tc>
                <w:tcPr>
                  <w:tcW w:w="850"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b/>
                      <w:sz w:val="24"/>
                      <w:szCs w:val="24"/>
                    </w:rPr>
                  </w:pPr>
                  <w:r w:rsidRPr="00F772EF">
                    <w:rPr>
                      <w:rFonts w:ascii="仿宋_GB2312" w:eastAsia="仿宋_GB2312" w:hAnsi="Times New Roman"/>
                      <w:b/>
                      <w:sz w:val="24"/>
                      <w:szCs w:val="24"/>
                    </w:rPr>
                    <w:t>80</w:t>
                  </w:r>
                </w:p>
              </w:tc>
              <w:tc>
                <w:tcPr>
                  <w:tcW w:w="812"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b/>
                      <w:sz w:val="24"/>
                      <w:szCs w:val="24"/>
                    </w:rPr>
                  </w:pPr>
                  <w:r w:rsidRPr="00F772EF">
                    <w:rPr>
                      <w:rFonts w:ascii="仿宋_GB2312" w:eastAsia="仿宋_GB2312" w:hAnsi="Times New Roman"/>
                      <w:b/>
                      <w:sz w:val="24"/>
                      <w:szCs w:val="24"/>
                    </w:rPr>
                    <w:t>85</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b/>
                      <w:sz w:val="24"/>
                      <w:szCs w:val="24"/>
                    </w:rPr>
                  </w:pPr>
                  <w:r w:rsidRPr="00F772EF">
                    <w:rPr>
                      <w:rFonts w:ascii="仿宋_GB2312" w:eastAsia="仿宋_GB2312" w:hAnsi="Times New Roman"/>
                      <w:b/>
                      <w:sz w:val="24"/>
                      <w:szCs w:val="24"/>
                    </w:rPr>
                    <w:t>90</w:t>
                  </w:r>
                </w:p>
              </w:tc>
            </w:tr>
            <w:tr w:rsidR="00EE438E" w:rsidRPr="000D6277" w:rsidTr="00F772EF">
              <w:tc>
                <w:tcPr>
                  <w:tcW w:w="1601"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b/>
                      <w:sz w:val="24"/>
                      <w:szCs w:val="24"/>
                    </w:rPr>
                  </w:pPr>
                  <w:r w:rsidRPr="00F772EF">
                    <w:rPr>
                      <w:rFonts w:ascii="仿宋_GB2312" w:eastAsia="仿宋_GB2312" w:hAnsi="宋体" w:hint="eastAsia"/>
                      <w:b/>
                      <w:sz w:val="24"/>
                      <w:szCs w:val="24"/>
                    </w:rPr>
                    <w:t>女生标准（米）</w:t>
                  </w:r>
                </w:p>
              </w:tc>
              <w:tc>
                <w:tcPr>
                  <w:tcW w:w="699"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sz w:val="24"/>
                      <w:szCs w:val="24"/>
                    </w:rPr>
                  </w:pPr>
                  <w:r w:rsidRPr="00F772EF">
                    <w:rPr>
                      <w:rFonts w:ascii="仿宋_GB2312" w:eastAsia="仿宋_GB2312" w:hAnsi="Times New Roman"/>
                      <w:sz w:val="24"/>
                      <w:szCs w:val="24"/>
                    </w:rPr>
                    <w:t>25</w:t>
                  </w:r>
                </w:p>
              </w:tc>
              <w:tc>
                <w:tcPr>
                  <w:tcW w:w="870"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sz w:val="24"/>
                      <w:szCs w:val="24"/>
                    </w:rPr>
                  </w:pPr>
                  <w:r w:rsidRPr="00F772EF">
                    <w:rPr>
                      <w:rFonts w:ascii="仿宋_GB2312" w:eastAsia="仿宋_GB2312" w:hAnsi="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sz w:val="24"/>
                      <w:szCs w:val="24"/>
                    </w:rPr>
                  </w:pPr>
                  <w:r w:rsidRPr="00F772EF">
                    <w:rPr>
                      <w:rFonts w:ascii="仿宋_GB2312" w:eastAsia="仿宋_GB2312" w:hAnsi="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sz w:val="24"/>
                      <w:szCs w:val="24"/>
                    </w:rPr>
                  </w:pPr>
                  <w:r w:rsidRPr="00F772EF">
                    <w:rPr>
                      <w:rFonts w:ascii="仿宋_GB2312" w:eastAsia="仿宋_GB2312"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sz w:val="24"/>
                      <w:szCs w:val="24"/>
                    </w:rPr>
                  </w:pPr>
                  <w:r w:rsidRPr="00F772EF">
                    <w:rPr>
                      <w:rFonts w:ascii="仿宋_GB2312" w:eastAsia="仿宋_GB2312" w:hAnsi="Times New Roman"/>
                      <w:sz w:val="24"/>
                      <w:szCs w:val="24"/>
                    </w:rPr>
                    <w:t>125</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sz w:val="24"/>
                      <w:szCs w:val="24"/>
                    </w:rPr>
                  </w:pPr>
                  <w:r w:rsidRPr="00F772EF">
                    <w:rPr>
                      <w:rFonts w:ascii="仿宋_GB2312" w:eastAsia="仿宋_GB2312" w:hAnsi="Times New Roman"/>
                      <w:sz w:val="24"/>
                      <w:szCs w:val="24"/>
                    </w:rPr>
                    <w:t>150</w:t>
                  </w:r>
                </w:p>
              </w:tc>
              <w:tc>
                <w:tcPr>
                  <w:tcW w:w="880" w:type="dxa"/>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sz w:val="24"/>
                      <w:szCs w:val="24"/>
                    </w:rPr>
                  </w:pPr>
                  <w:r w:rsidRPr="00F772EF">
                    <w:rPr>
                      <w:rFonts w:ascii="仿宋_GB2312" w:eastAsia="仿宋_GB2312" w:hAnsi="Times New Roman"/>
                      <w:sz w:val="24"/>
                      <w:szCs w:val="24"/>
                    </w:rPr>
                    <w:t>200</w:t>
                  </w:r>
                </w:p>
              </w:tc>
            </w:tr>
            <w:tr w:rsidR="00EE438E" w:rsidRPr="000D6277" w:rsidTr="00F772EF">
              <w:tc>
                <w:tcPr>
                  <w:tcW w:w="7420" w:type="dxa"/>
                  <w:gridSpan w:val="9"/>
                  <w:tcBorders>
                    <w:top w:val="single" w:sz="4" w:space="0" w:color="auto"/>
                    <w:left w:val="single" w:sz="4" w:space="0" w:color="auto"/>
                    <w:bottom w:val="single" w:sz="4" w:space="0" w:color="auto"/>
                    <w:right w:val="single" w:sz="4" w:space="0" w:color="auto"/>
                  </w:tcBorders>
                  <w:vAlign w:val="center"/>
                </w:tcPr>
                <w:p w:rsidR="00EE438E" w:rsidRPr="00F772EF" w:rsidRDefault="00EE438E" w:rsidP="00F772EF">
                  <w:pPr>
                    <w:jc w:val="center"/>
                    <w:rPr>
                      <w:rFonts w:ascii="仿宋_GB2312" w:eastAsia="仿宋_GB2312" w:hAnsi="Times New Roman"/>
                      <w:b/>
                      <w:sz w:val="24"/>
                      <w:szCs w:val="24"/>
                    </w:rPr>
                  </w:pPr>
                  <w:r w:rsidRPr="00F772EF">
                    <w:rPr>
                      <w:rFonts w:ascii="仿宋_GB2312" w:eastAsia="仿宋_GB2312" w:hAnsi="Times New Roman" w:hint="eastAsia"/>
                      <w:b/>
                      <w:sz w:val="24"/>
                      <w:szCs w:val="24"/>
                    </w:rPr>
                    <w:t>总分</w:t>
                  </w:r>
                  <w:r w:rsidRPr="00F772EF">
                    <w:rPr>
                      <w:rFonts w:ascii="仿宋_GB2312" w:eastAsia="仿宋_GB2312" w:hAnsi="Times New Roman"/>
                      <w:b/>
                      <w:sz w:val="24"/>
                      <w:szCs w:val="24"/>
                    </w:rPr>
                    <w:t>100</w:t>
                  </w:r>
                  <w:r w:rsidRPr="00F772EF">
                    <w:rPr>
                      <w:rFonts w:ascii="仿宋_GB2312" w:eastAsia="仿宋_GB2312" w:hAnsi="Times New Roman" w:hint="eastAsia"/>
                      <w:b/>
                      <w:sz w:val="24"/>
                      <w:szCs w:val="24"/>
                    </w:rPr>
                    <w:t>分：游距分数（</w:t>
                  </w:r>
                  <w:r w:rsidRPr="00F772EF">
                    <w:rPr>
                      <w:rFonts w:ascii="仿宋_GB2312" w:eastAsia="仿宋_GB2312" w:hAnsi="Times New Roman"/>
                      <w:b/>
                      <w:sz w:val="24"/>
                      <w:szCs w:val="24"/>
                    </w:rPr>
                    <w:t>90</w:t>
                  </w:r>
                  <w:r w:rsidRPr="00F772EF">
                    <w:rPr>
                      <w:rFonts w:ascii="仿宋_GB2312" w:eastAsia="仿宋_GB2312" w:hAnsi="Times New Roman" w:hint="eastAsia"/>
                      <w:b/>
                      <w:sz w:val="24"/>
                      <w:szCs w:val="24"/>
                    </w:rPr>
                    <w:t>分）</w:t>
                  </w:r>
                  <w:r w:rsidRPr="00F772EF">
                    <w:rPr>
                      <w:rFonts w:ascii="仿宋_GB2312" w:eastAsia="仿宋_GB2312" w:hAnsi="Times New Roman"/>
                      <w:b/>
                      <w:sz w:val="24"/>
                      <w:szCs w:val="24"/>
                    </w:rPr>
                    <w:t>+</w:t>
                  </w:r>
                  <w:r w:rsidRPr="00F772EF">
                    <w:rPr>
                      <w:rFonts w:ascii="仿宋_GB2312" w:eastAsia="仿宋_GB2312" w:hAnsi="Times New Roman" w:hint="eastAsia"/>
                      <w:b/>
                      <w:sz w:val="24"/>
                      <w:szCs w:val="24"/>
                    </w:rPr>
                    <w:t>技术评定（</w:t>
                  </w:r>
                  <w:r w:rsidRPr="00F772EF">
                    <w:rPr>
                      <w:rFonts w:ascii="仿宋_GB2312" w:eastAsia="仿宋_GB2312" w:hAnsi="Times New Roman"/>
                      <w:b/>
                      <w:sz w:val="24"/>
                      <w:szCs w:val="24"/>
                    </w:rPr>
                    <w:t>10</w:t>
                  </w:r>
                  <w:r w:rsidRPr="00F772EF">
                    <w:rPr>
                      <w:rFonts w:ascii="仿宋_GB2312" w:eastAsia="仿宋_GB2312" w:hAnsi="Times New Roman" w:hint="eastAsia"/>
                      <w:b/>
                      <w:sz w:val="24"/>
                      <w:szCs w:val="24"/>
                    </w:rPr>
                    <w:t>分）</w:t>
                  </w:r>
                </w:p>
              </w:tc>
            </w:tr>
          </w:tbl>
          <w:p w:rsidR="00EE438E" w:rsidRDefault="00EE438E" w:rsidP="00D1764A">
            <w:pPr>
              <w:spacing w:line="500" w:lineRule="exact"/>
              <w:rPr>
                <w:rFonts w:ascii="宋体"/>
                <w:szCs w:val="21"/>
              </w:rPr>
            </w:pPr>
          </w:p>
        </w:tc>
      </w:tr>
      <w:tr w:rsidR="00EE438E" w:rsidTr="00A34588">
        <w:trPr>
          <w:trHeight w:val="413"/>
        </w:trPr>
        <w:tc>
          <w:tcPr>
            <w:tcW w:w="9110" w:type="dxa"/>
            <w:vAlign w:val="center"/>
          </w:tcPr>
          <w:p w:rsidR="00EE438E" w:rsidRDefault="00EE438E" w:rsidP="00A34588">
            <w:pPr>
              <w:ind w:firstLine="422"/>
              <w:rPr>
                <w:rFonts w:ascii="宋体"/>
                <w:szCs w:val="21"/>
              </w:rPr>
            </w:pPr>
            <w:r>
              <w:rPr>
                <w:rFonts w:ascii="宋体"/>
                <w:b/>
                <w:bCs/>
                <w:szCs w:val="21"/>
              </w:rPr>
              <w:t xml:space="preserve">4-4 </w:t>
            </w:r>
            <w:r>
              <w:rPr>
                <w:rFonts w:ascii="宋体" w:hint="eastAsia"/>
                <w:b/>
                <w:bCs/>
                <w:szCs w:val="21"/>
              </w:rPr>
              <w:t>课程的创新与亮点</w:t>
            </w:r>
          </w:p>
        </w:tc>
      </w:tr>
      <w:tr w:rsidR="00EE438E" w:rsidTr="00D1764A">
        <w:trPr>
          <w:trHeight w:val="3884"/>
        </w:trPr>
        <w:tc>
          <w:tcPr>
            <w:tcW w:w="9110" w:type="dxa"/>
          </w:tcPr>
          <w:p w:rsidR="00EE438E" w:rsidRPr="000D6277" w:rsidRDefault="00EE438E" w:rsidP="0083293D">
            <w:pPr>
              <w:ind w:firstLine="422"/>
              <w:rPr>
                <w:rFonts w:ascii="仿宋_GB2312" w:eastAsia="仿宋_GB2312"/>
                <w:sz w:val="24"/>
                <w:szCs w:val="24"/>
              </w:rPr>
            </w:pPr>
            <w:r w:rsidRPr="000D6277">
              <w:rPr>
                <w:rFonts w:ascii="仿宋_GB2312" w:eastAsia="仿宋_GB2312" w:hint="eastAsia"/>
                <w:sz w:val="24"/>
                <w:szCs w:val="24"/>
              </w:rPr>
              <w:t>游泳精品课程建设具有受众广，实用性强，海南地方特色鲜明的特点。游泳精品课程建设充分利用已有信息资源和网络教学平台，介入网络技术手段辅助游泳实践教学，提高海南高校游泳教学质量，对于</w:t>
            </w:r>
            <w:r w:rsidRPr="000D6277">
              <w:rPr>
                <w:rFonts w:ascii="仿宋_GB2312" w:eastAsia="仿宋_GB2312" w:hAnsi="宋体" w:hint="eastAsia"/>
                <w:sz w:val="24"/>
                <w:szCs w:val="24"/>
              </w:rPr>
              <w:t>海南省普及中小学生游泳教育</w:t>
            </w:r>
            <w:r w:rsidRPr="000D6277">
              <w:rPr>
                <w:rFonts w:ascii="仿宋_GB2312" w:eastAsia="仿宋_GB2312" w:hint="eastAsia"/>
                <w:sz w:val="24"/>
                <w:szCs w:val="24"/>
              </w:rPr>
              <w:t>具有示范、借鉴和引领作用。</w:t>
            </w:r>
          </w:p>
          <w:p w:rsidR="00EE438E" w:rsidRDefault="00EE438E" w:rsidP="00A34588">
            <w:pPr>
              <w:rPr>
                <w:rFonts w:ascii="宋体"/>
                <w:szCs w:val="21"/>
              </w:rPr>
            </w:pPr>
          </w:p>
        </w:tc>
      </w:tr>
    </w:tbl>
    <w:p w:rsidR="00EE438E" w:rsidRDefault="00EE438E" w:rsidP="004C22F3">
      <w:pPr>
        <w:spacing w:line="200" w:lineRule="exact"/>
        <w:rPr>
          <w:rFonts w:ascii="仿宋_GB2312" w:eastAsia="仿宋_GB2312"/>
          <w:szCs w:val="21"/>
        </w:rPr>
      </w:pPr>
      <w:r>
        <w:rPr>
          <w:rFonts w:ascii="仿宋_GB2312" w:eastAsia="仿宋_GB2312"/>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5"/>
      </w:tblGrid>
      <w:tr w:rsidR="00EE438E" w:rsidTr="00A34588">
        <w:trPr>
          <w:trHeight w:val="13133"/>
        </w:trPr>
        <w:tc>
          <w:tcPr>
            <w:tcW w:w="9275" w:type="dxa"/>
          </w:tcPr>
          <w:p w:rsidR="00EE438E" w:rsidRDefault="00EE438E" w:rsidP="00A34588">
            <w:pPr>
              <w:ind w:firstLine="422"/>
              <w:rPr>
                <w:rFonts w:ascii="宋体"/>
                <w:szCs w:val="21"/>
              </w:rPr>
            </w:pPr>
            <w:r>
              <w:rPr>
                <w:rFonts w:ascii="宋体"/>
                <w:b/>
                <w:szCs w:val="21"/>
              </w:rPr>
              <w:t xml:space="preserve">4-5 </w:t>
            </w:r>
            <w:r>
              <w:rPr>
                <w:rFonts w:ascii="宋体" w:hint="eastAsia"/>
                <w:szCs w:val="21"/>
              </w:rPr>
              <w:t>教学条件（含教材使用与建设；促进学生自主学习的扩充性资料使用情况；网络教学环境）</w:t>
            </w:r>
          </w:p>
          <w:p w:rsidR="00EE438E" w:rsidRDefault="00EE438E" w:rsidP="00A34588">
            <w:pPr>
              <w:ind w:firstLine="422"/>
              <w:rPr>
                <w:rFonts w:ascii="宋体"/>
                <w:szCs w:val="21"/>
              </w:rPr>
            </w:pPr>
            <w:r>
              <w:rPr>
                <w:rFonts w:ascii="仿宋_GB2312" w:eastAsia="仿宋_GB2312"/>
                <w:b/>
                <w:sz w:val="24"/>
              </w:rPr>
              <w:t>2018</w:t>
            </w:r>
            <w:r>
              <w:rPr>
                <w:rFonts w:ascii="仿宋_GB2312" w:eastAsia="仿宋_GB2312" w:hint="eastAsia"/>
                <w:b/>
                <w:sz w:val="24"/>
              </w:rPr>
              <w:t>年</w:t>
            </w:r>
            <w:r>
              <w:rPr>
                <w:rFonts w:ascii="仿宋_GB2312" w:eastAsia="仿宋_GB2312"/>
                <w:b/>
                <w:sz w:val="24"/>
              </w:rPr>
              <w:t>3</w:t>
            </w:r>
            <w:r>
              <w:rPr>
                <w:rFonts w:ascii="仿宋_GB2312" w:eastAsia="仿宋_GB2312" w:hint="eastAsia"/>
                <w:b/>
                <w:sz w:val="24"/>
              </w:rPr>
              <w:t>月，《游泳》网络课程准备在海南大学网络教学平台开放。</w:t>
            </w:r>
          </w:p>
        </w:tc>
      </w:tr>
    </w:tbl>
    <w:p w:rsidR="00EE438E" w:rsidRDefault="00EE438E" w:rsidP="004C22F3">
      <w:pPr>
        <w:spacing w:line="240" w:lineRule="exact"/>
        <w:rPr>
          <w:rFonts w:ascii="仿宋_GB2312" w:eastAsia="仿宋_GB2312"/>
          <w:szCs w:val="21"/>
        </w:rPr>
      </w:pPr>
      <w:r>
        <w:rPr>
          <w:rFonts w:ascii="仿宋_GB2312" w:eastAsia="仿宋_GB2312"/>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0"/>
      </w:tblGrid>
      <w:tr w:rsidR="00EE438E" w:rsidTr="00A34588">
        <w:trPr>
          <w:trHeight w:val="13118"/>
        </w:trPr>
        <w:tc>
          <w:tcPr>
            <w:tcW w:w="9080" w:type="dxa"/>
          </w:tcPr>
          <w:p w:rsidR="00EE438E" w:rsidRDefault="00EE438E" w:rsidP="00A34588">
            <w:pPr>
              <w:ind w:firstLine="422"/>
              <w:rPr>
                <w:rFonts w:ascii="宋体"/>
                <w:szCs w:val="21"/>
              </w:rPr>
            </w:pPr>
            <w:r>
              <w:rPr>
                <w:rFonts w:ascii="宋体"/>
                <w:b/>
                <w:szCs w:val="21"/>
              </w:rPr>
              <w:t xml:space="preserve">4-6 </w:t>
            </w:r>
            <w:r>
              <w:rPr>
                <w:rFonts w:ascii="宋体" w:hint="eastAsia"/>
                <w:szCs w:val="21"/>
              </w:rPr>
              <w:t>教学效果（若已在校内使用，含校外专家评价、校内教学督导组评价及有关声誉的说明；校内学生评教指标和校内管理部门提供的学生评价结果；见面课教学录像资料要点）</w:t>
            </w:r>
          </w:p>
          <w:p w:rsidR="00EE438E" w:rsidRDefault="00EE438E" w:rsidP="00A34588">
            <w:pPr>
              <w:ind w:firstLine="422"/>
              <w:rPr>
                <w:rFonts w:ascii="宋体"/>
                <w:szCs w:val="21"/>
              </w:rPr>
            </w:pPr>
            <w:r>
              <w:rPr>
                <w:rFonts w:ascii="仿宋_GB2312" w:eastAsia="仿宋_GB2312"/>
                <w:b/>
                <w:sz w:val="24"/>
              </w:rPr>
              <w:t>2018</w:t>
            </w:r>
            <w:r>
              <w:rPr>
                <w:rFonts w:ascii="仿宋_GB2312" w:eastAsia="仿宋_GB2312" w:hint="eastAsia"/>
                <w:b/>
                <w:sz w:val="24"/>
              </w:rPr>
              <w:t>年</w:t>
            </w:r>
            <w:r>
              <w:rPr>
                <w:rFonts w:ascii="仿宋_GB2312" w:eastAsia="仿宋_GB2312"/>
                <w:b/>
                <w:sz w:val="24"/>
              </w:rPr>
              <w:t>3</w:t>
            </w:r>
            <w:r>
              <w:rPr>
                <w:rFonts w:ascii="仿宋_GB2312" w:eastAsia="仿宋_GB2312" w:hint="eastAsia"/>
                <w:b/>
                <w:sz w:val="24"/>
              </w:rPr>
              <w:t>月，《游泳》网络课程准备在海南大学网络教学平台开放。</w:t>
            </w:r>
          </w:p>
        </w:tc>
      </w:tr>
    </w:tbl>
    <w:p w:rsidR="00EE438E" w:rsidRDefault="00EE438E" w:rsidP="004C22F3">
      <w:pPr>
        <w:rPr>
          <w:rFonts w:ascii="黑体" w:eastAsia="黑体"/>
          <w:bCs/>
          <w:sz w:val="28"/>
        </w:rPr>
      </w:pPr>
      <w:r>
        <w:rPr>
          <w:rFonts w:ascii="仿宋_GB2312" w:eastAsia="仿宋_GB2312"/>
          <w:szCs w:val="21"/>
        </w:rPr>
        <w:br w:type="page"/>
      </w:r>
      <w:r>
        <w:rPr>
          <w:rFonts w:ascii="黑体" w:eastAsia="黑体"/>
          <w:bCs/>
          <w:sz w:val="28"/>
        </w:rPr>
        <w:t>5.</w:t>
      </w:r>
      <w:r>
        <w:rPr>
          <w:rFonts w:ascii="黑体" w:eastAsia="黑体" w:hint="eastAsia"/>
          <w:bCs/>
          <w:sz w:val="28"/>
        </w:rPr>
        <w:t>自我评价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10"/>
      </w:tblGrid>
      <w:tr w:rsidR="00EE438E" w:rsidTr="00A34588">
        <w:trPr>
          <w:trHeight w:val="4036"/>
        </w:trPr>
        <w:tc>
          <w:tcPr>
            <w:tcW w:w="9110" w:type="dxa"/>
          </w:tcPr>
          <w:p w:rsidR="00EE438E" w:rsidRDefault="00EE438E" w:rsidP="00A34588">
            <w:pPr>
              <w:ind w:firstLine="422"/>
              <w:rPr>
                <w:rFonts w:ascii="宋体"/>
                <w:szCs w:val="21"/>
              </w:rPr>
            </w:pPr>
            <w:r>
              <w:rPr>
                <w:rFonts w:ascii="宋体"/>
                <w:b/>
                <w:szCs w:val="21"/>
              </w:rPr>
              <w:t xml:space="preserve">5-1 </w:t>
            </w:r>
            <w:r>
              <w:rPr>
                <w:rFonts w:ascii="宋体" w:hint="eastAsia"/>
                <w:szCs w:val="21"/>
              </w:rPr>
              <w:t>本课程的主要特色（限</w:t>
            </w:r>
            <w:r>
              <w:rPr>
                <w:rFonts w:ascii="宋体"/>
                <w:szCs w:val="21"/>
              </w:rPr>
              <w:t>200</w:t>
            </w:r>
            <w:r>
              <w:rPr>
                <w:rFonts w:ascii="宋体" w:hint="eastAsia"/>
                <w:szCs w:val="21"/>
              </w:rPr>
              <w:t>字以内，不超过三项）</w:t>
            </w:r>
          </w:p>
          <w:p w:rsidR="00EE438E" w:rsidRPr="000D6277" w:rsidRDefault="00EE438E" w:rsidP="00B530F6">
            <w:pPr>
              <w:ind w:firstLine="422"/>
              <w:rPr>
                <w:rFonts w:ascii="仿宋_GB2312" w:eastAsia="仿宋_GB2312"/>
                <w:sz w:val="24"/>
                <w:szCs w:val="24"/>
              </w:rPr>
            </w:pPr>
            <w:r w:rsidRPr="000D6277">
              <w:rPr>
                <w:rFonts w:ascii="仿宋_GB2312" w:eastAsia="仿宋_GB2312" w:hint="eastAsia"/>
                <w:sz w:val="24"/>
                <w:szCs w:val="24"/>
              </w:rPr>
              <w:t>游泳精品课程建设具有受众广，实用性强，海南地方特色鲜明的特点。游泳精品课程建设充分利用已有信息资源和网络教学平台，介入网络技术手段辅助游泳实践教学，提高海南高校游泳教学质量，对于</w:t>
            </w:r>
            <w:r w:rsidRPr="000D6277">
              <w:rPr>
                <w:rFonts w:ascii="仿宋_GB2312" w:eastAsia="仿宋_GB2312" w:hAnsi="宋体" w:hint="eastAsia"/>
                <w:sz w:val="24"/>
                <w:szCs w:val="24"/>
              </w:rPr>
              <w:t>海南省普及中小学生游泳教育</w:t>
            </w:r>
            <w:r w:rsidRPr="000D6277">
              <w:rPr>
                <w:rFonts w:ascii="仿宋_GB2312" w:eastAsia="仿宋_GB2312" w:hint="eastAsia"/>
                <w:sz w:val="24"/>
                <w:szCs w:val="24"/>
              </w:rPr>
              <w:t>具有示范、借鉴和引领作用。</w:t>
            </w:r>
          </w:p>
          <w:p w:rsidR="00EE438E" w:rsidRDefault="00EE438E" w:rsidP="00A34588">
            <w:pPr>
              <w:ind w:firstLine="422"/>
              <w:rPr>
                <w:rFonts w:ascii="宋体"/>
                <w:szCs w:val="21"/>
              </w:rPr>
            </w:pPr>
          </w:p>
        </w:tc>
      </w:tr>
      <w:tr w:rsidR="00EE438E" w:rsidTr="00A34588">
        <w:trPr>
          <w:trHeight w:val="4182"/>
        </w:trPr>
        <w:tc>
          <w:tcPr>
            <w:tcW w:w="9110" w:type="dxa"/>
          </w:tcPr>
          <w:p w:rsidR="00EE438E" w:rsidRDefault="00EE438E" w:rsidP="00A34588">
            <w:pPr>
              <w:ind w:firstLine="422"/>
              <w:rPr>
                <w:rFonts w:ascii="宋体"/>
                <w:szCs w:val="21"/>
              </w:rPr>
            </w:pPr>
            <w:r>
              <w:rPr>
                <w:rFonts w:ascii="宋体"/>
                <w:b/>
                <w:szCs w:val="21"/>
              </w:rPr>
              <w:t xml:space="preserve">5-2 </w:t>
            </w:r>
            <w:r>
              <w:rPr>
                <w:rFonts w:ascii="宋体" w:hint="eastAsia"/>
                <w:szCs w:val="21"/>
              </w:rPr>
              <w:t>本课程与国内外同类课程相比，所处的水平</w:t>
            </w:r>
          </w:p>
          <w:p w:rsidR="00EE438E" w:rsidRPr="000D6277" w:rsidRDefault="00EE438E" w:rsidP="00C76EB1">
            <w:pPr>
              <w:spacing w:line="240" w:lineRule="atLeast"/>
              <w:ind w:firstLineChars="200" w:firstLine="480"/>
              <w:rPr>
                <w:rFonts w:ascii="仿宋_GB2312" w:eastAsia="仿宋_GB2312" w:hAnsi="宋体"/>
                <w:sz w:val="24"/>
                <w:szCs w:val="24"/>
              </w:rPr>
            </w:pPr>
            <w:r w:rsidRPr="000D6277">
              <w:rPr>
                <w:rFonts w:ascii="仿宋_GB2312" w:eastAsia="仿宋_GB2312" w:hAnsi="宋体" w:hint="eastAsia"/>
                <w:sz w:val="24"/>
                <w:szCs w:val="24"/>
              </w:rPr>
              <w:t>《游泳》精品课程建设与国内外课程相比，该课程的特色在于受众广，海南所有开设游泳课的高校大学生都可以共享网络平台上的信息。针对性强主要针对综合性大学普修游泳课程的大学生，更具体的讲针对海大学生，游泳特色教学的现实目标和具体公共必修体育课的教学任务。</w:t>
            </w:r>
          </w:p>
          <w:p w:rsidR="00EE438E" w:rsidRPr="000D6277" w:rsidRDefault="00EE438E" w:rsidP="00FA1E59">
            <w:pPr>
              <w:spacing w:line="240" w:lineRule="atLeast"/>
              <w:ind w:firstLineChars="150" w:firstLine="360"/>
              <w:rPr>
                <w:rFonts w:ascii="仿宋_GB2312" w:eastAsia="仿宋_GB2312" w:hAnsi="宋体"/>
                <w:sz w:val="24"/>
                <w:szCs w:val="24"/>
              </w:rPr>
            </w:pPr>
            <w:r w:rsidRPr="000D6277">
              <w:rPr>
                <w:rFonts w:ascii="仿宋_GB2312" w:eastAsia="仿宋_GB2312" w:hAnsi="宋体" w:hint="eastAsia"/>
                <w:sz w:val="24"/>
                <w:szCs w:val="24"/>
              </w:rPr>
              <w:t>《游泳》精品课程建设便于普及和推广，课程建设突出实用性的原则，网络平台和信息资源的有效利用辅助游泳实践教学，以加深学生对游泳技能在实际中应用的理解，提高游泳教学质量。</w:t>
            </w:r>
          </w:p>
          <w:p w:rsidR="00EE438E" w:rsidRDefault="00EE438E" w:rsidP="00A34588">
            <w:pPr>
              <w:ind w:firstLine="422"/>
              <w:rPr>
                <w:rFonts w:ascii="宋体"/>
                <w:szCs w:val="21"/>
              </w:rPr>
            </w:pPr>
          </w:p>
        </w:tc>
      </w:tr>
      <w:tr w:rsidR="00EE438E" w:rsidTr="00A34588">
        <w:trPr>
          <w:trHeight w:val="4199"/>
        </w:trPr>
        <w:tc>
          <w:tcPr>
            <w:tcW w:w="9110" w:type="dxa"/>
          </w:tcPr>
          <w:p w:rsidR="00EE438E" w:rsidRDefault="00EE438E" w:rsidP="00A34588">
            <w:pPr>
              <w:ind w:firstLine="422"/>
              <w:rPr>
                <w:rFonts w:ascii="宋体"/>
                <w:szCs w:val="21"/>
              </w:rPr>
            </w:pPr>
            <w:r>
              <w:rPr>
                <w:rFonts w:ascii="宋体"/>
                <w:b/>
                <w:szCs w:val="21"/>
              </w:rPr>
              <w:t>5-3</w:t>
            </w:r>
            <w:r>
              <w:rPr>
                <w:rFonts w:ascii="宋体" w:hint="eastAsia"/>
                <w:szCs w:val="21"/>
              </w:rPr>
              <w:t>本课程目前存在的不足</w:t>
            </w:r>
          </w:p>
          <w:p w:rsidR="00EE438E" w:rsidRDefault="00EE438E" w:rsidP="00DF282E">
            <w:pPr>
              <w:ind w:firstLine="422"/>
              <w:rPr>
                <w:rFonts w:ascii="宋体"/>
                <w:b/>
                <w:bCs/>
                <w:szCs w:val="21"/>
              </w:rPr>
            </w:pPr>
          </w:p>
          <w:p w:rsidR="00EE438E" w:rsidRPr="000D6277" w:rsidRDefault="00EE438E" w:rsidP="00DF282E">
            <w:pPr>
              <w:rPr>
                <w:rFonts w:ascii="仿宋_GB2312" w:eastAsia="仿宋_GB2312"/>
                <w:sz w:val="24"/>
                <w:szCs w:val="24"/>
              </w:rPr>
            </w:pPr>
            <w:r w:rsidRPr="000D6277">
              <w:rPr>
                <w:rFonts w:ascii="仿宋_GB2312" w:eastAsia="仿宋_GB2312" w:hint="eastAsia"/>
                <w:b/>
                <w:bCs/>
                <w:sz w:val="24"/>
                <w:szCs w:val="24"/>
              </w:rPr>
              <w:t>网络课程建设过程中存在问题：</w:t>
            </w:r>
            <w:r w:rsidRPr="000D6277">
              <w:rPr>
                <w:rFonts w:ascii="仿宋_GB2312" w:eastAsia="仿宋_GB2312"/>
                <w:bCs/>
                <w:sz w:val="24"/>
                <w:szCs w:val="24"/>
              </w:rPr>
              <w:br/>
              <w:t>1.</w:t>
            </w:r>
            <w:r w:rsidRPr="000D6277">
              <w:rPr>
                <w:rFonts w:ascii="仿宋_GB2312" w:eastAsia="仿宋_GB2312" w:hint="eastAsia"/>
                <w:bCs/>
                <w:sz w:val="24"/>
                <w:szCs w:val="24"/>
              </w:rPr>
              <w:t>如何利用更好地利用网络平台，共享游泳技能教学的相关的（网络）信息资源。</w:t>
            </w:r>
            <w:r w:rsidRPr="000D6277">
              <w:rPr>
                <w:rFonts w:ascii="仿宋_GB2312" w:eastAsia="仿宋_GB2312"/>
                <w:bCs/>
                <w:sz w:val="24"/>
                <w:szCs w:val="24"/>
              </w:rPr>
              <w:br/>
              <w:t>2.</w:t>
            </w:r>
            <w:r w:rsidRPr="000D6277">
              <w:rPr>
                <w:rFonts w:ascii="仿宋_GB2312" w:eastAsia="仿宋_GB2312" w:hint="eastAsia"/>
                <w:bCs/>
                <w:sz w:val="24"/>
                <w:szCs w:val="24"/>
              </w:rPr>
              <w:t>如何有效管理网络教学平台使学生课前预习相关技术动作要领，观看视频等，课后反馈学习感受和掌握情况等，能够在网上与学生能够形成互动，调动学生学习游泳技能的积极性等。</w:t>
            </w:r>
            <w:r w:rsidRPr="000D6277">
              <w:rPr>
                <w:rFonts w:ascii="仿宋_GB2312" w:eastAsia="仿宋_GB2312"/>
                <w:sz w:val="24"/>
                <w:szCs w:val="24"/>
              </w:rPr>
              <w:t xml:space="preserve"> </w:t>
            </w:r>
          </w:p>
          <w:p w:rsidR="00EE438E" w:rsidRDefault="00EE438E" w:rsidP="00A34588">
            <w:pPr>
              <w:ind w:firstLine="422"/>
              <w:rPr>
                <w:rFonts w:ascii="宋体"/>
                <w:szCs w:val="21"/>
              </w:rPr>
            </w:pPr>
          </w:p>
        </w:tc>
      </w:tr>
    </w:tbl>
    <w:p w:rsidR="00EE438E" w:rsidRDefault="00EE438E" w:rsidP="004C22F3">
      <w:pPr>
        <w:rPr>
          <w:rFonts w:ascii="黑体" w:eastAsia="黑体"/>
        </w:rPr>
      </w:pPr>
      <w:r>
        <w:rPr>
          <w:rFonts w:ascii="仿宋_GB2312" w:eastAsia="仿宋_GB2312"/>
          <w:szCs w:val="21"/>
        </w:rPr>
        <w:br w:type="page"/>
      </w:r>
      <w:r>
        <w:rPr>
          <w:rFonts w:ascii="黑体" w:eastAsia="黑体"/>
          <w:bCs/>
          <w:sz w:val="28"/>
        </w:rPr>
        <w:t>6.</w:t>
      </w:r>
      <w:r>
        <w:rPr>
          <w:rFonts w:ascii="黑体" w:eastAsia="黑体" w:hint="eastAsia"/>
          <w:bCs/>
          <w:sz w:val="28"/>
        </w:rPr>
        <w:t>课程建设规划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5"/>
      </w:tblGrid>
      <w:tr w:rsidR="00EE438E" w:rsidTr="00A34588">
        <w:trPr>
          <w:trHeight w:val="514"/>
        </w:trPr>
        <w:tc>
          <w:tcPr>
            <w:tcW w:w="9215" w:type="dxa"/>
          </w:tcPr>
          <w:p w:rsidR="00EE438E" w:rsidRPr="001C0675" w:rsidRDefault="00EE438E" w:rsidP="001C0675">
            <w:pPr>
              <w:ind w:left="1890" w:hangingChars="900" w:hanging="1890"/>
              <w:rPr>
                <w:rFonts w:ascii="宋体"/>
                <w:szCs w:val="21"/>
              </w:rPr>
            </w:pPr>
            <w:r w:rsidRPr="001C0675">
              <w:rPr>
                <w:rFonts w:ascii="宋体"/>
                <w:szCs w:val="21"/>
              </w:rPr>
              <w:t xml:space="preserve">6-1 </w:t>
            </w:r>
            <w:r w:rsidRPr="001C0675">
              <w:rPr>
                <w:rFonts w:ascii="宋体" w:hint="eastAsia"/>
                <w:szCs w:val="21"/>
              </w:rPr>
              <w:t>本课程的建设步骤及课程建设时间表</w:t>
            </w:r>
          </w:p>
        </w:tc>
      </w:tr>
      <w:tr w:rsidR="00EE438E" w:rsidTr="00A34588">
        <w:trPr>
          <w:trHeight w:val="5070"/>
        </w:trPr>
        <w:tc>
          <w:tcPr>
            <w:tcW w:w="9215" w:type="dxa"/>
          </w:tcPr>
          <w:p w:rsidR="00EE438E" w:rsidRPr="000D6277" w:rsidRDefault="00EE438E" w:rsidP="000D6277">
            <w:pPr>
              <w:adjustRightInd w:val="0"/>
              <w:snapToGrid w:val="0"/>
              <w:spacing w:line="240" w:lineRule="atLeast"/>
              <w:ind w:firstLineChars="200" w:firstLine="482"/>
              <w:rPr>
                <w:rFonts w:ascii="仿宋_GB2312" w:eastAsia="仿宋_GB2312" w:hAnsi="宋体"/>
                <w:b/>
                <w:sz w:val="24"/>
                <w:szCs w:val="24"/>
              </w:rPr>
            </w:pPr>
            <w:r w:rsidRPr="000D6277">
              <w:rPr>
                <w:rFonts w:ascii="仿宋_GB2312" w:eastAsia="仿宋_GB2312" w:hAnsi="宋体" w:hint="eastAsia"/>
                <w:b/>
                <w:sz w:val="24"/>
                <w:szCs w:val="24"/>
              </w:rPr>
              <w:t>海南省高校游泳精品在线开放课程进度安排</w:t>
            </w:r>
          </w:p>
          <w:p w:rsidR="00EE438E" w:rsidRPr="000D6277" w:rsidRDefault="00EE438E" w:rsidP="000D6277">
            <w:pPr>
              <w:spacing w:line="360" w:lineRule="auto"/>
              <w:ind w:firstLineChars="200" w:firstLine="480"/>
              <w:jc w:val="left"/>
              <w:rPr>
                <w:rFonts w:ascii="仿宋_GB2312" w:eastAsia="仿宋_GB2312" w:hAnsi="宋体" w:cs="宋体"/>
                <w:kern w:val="0"/>
                <w:sz w:val="24"/>
                <w:szCs w:val="24"/>
              </w:rPr>
            </w:pPr>
            <w:r w:rsidRPr="000D6277">
              <w:rPr>
                <w:rFonts w:ascii="仿宋_GB2312" w:eastAsia="仿宋_GB2312" w:hAnsi="宋体"/>
                <w:sz w:val="24"/>
                <w:szCs w:val="24"/>
              </w:rPr>
              <w:t>2018.03</w:t>
            </w:r>
            <w:r w:rsidRPr="000D6277">
              <w:rPr>
                <w:rFonts w:ascii="仿宋_GB2312" w:eastAsia="仿宋_GB2312" w:hAnsi="宋体" w:cs="宋体" w:hint="eastAsia"/>
                <w:kern w:val="0"/>
                <w:sz w:val="24"/>
                <w:szCs w:val="24"/>
              </w:rPr>
              <w:t>～</w:t>
            </w:r>
            <w:r w:rsidRPr="000D6277">
              <w:rPr>
                <w:rFonts w:ascii="仿宋_GB2312" w:eastAsia="仿宋_GB2312" w:hAnsi="宋体"/>
                <w:sz w:val="24"/>
                <w:szCs w:val="24"/>
              </w:rPr>
              <w:t xml:space="preserve">2018.04  </w:t>
            </w:r>
            <w:r w:rsidRPr="000D6277">
              <w:rPr>
                <w:rFonts w:ascii="仿宋_GB2312" w:eastAsia="仿宋_GB2312" w:hAnsi="宋体" w:hint="eastAsia"/>
                <w:sz w:val="24"/>
                <w:szCs w:val="24"/>
              </w:rPr>
              <w:t>游泳实践教学</w:t>
            </w:r>
            <w:r w:rsidRPr="000D6277">
              <w:rPr>
                <w:rFonts w:ascii="仿宋_GB2312" w:eastAsia="仿宋_GB2312" w:hAnsi="宋体"/>
                <w:sz w:val="24"/>
                <w:szCs w:val="24"/>
              </w:rPr>
              <w:t>1</w:t>
            </w:r>
            <w:r w:rsidRPr="000D6277">
              <w:rPr>
                <w:rFonts w:ascii="仿宋_GB2312" w:eastAsia="仿宋_GB2312" w:hAnsi="宋体" w:cs="宋体" w:hint="eastAsia"/>
                <w:kern w:val="0"/>
                <w:sz w:val="24"/>
                <w:szCs w:val="24"/>
              </w:rPr>
              <w:t>～</w:t>
            </w:r>
            <w:r w:rsidRPr="000D6277">
              <w:rPr>
                <w:rFonts w:ascii="仿宋_GB2312" w:eastAsia="仿宋_GB2312" w:hAnsi="宋体" w:cs="宋体"/>
                <w:kern w:val="0"/>
                <w:sz w:val="24"/>
                <w:szCs w:val="24"/>
              </w:rPr>
              <w:t>3</w:t>
            </w:r>
            <w:r w:rsidRPr="000D6277">
              <w:rPr>
                <w:rFonts w:ascii="仿宋_GB2312" w:eastAsia="仿宋_GB2312" w:hAnsi="宋体" w:cs="宋体" w:hint="eastAsia"/>
                <w:kern w:val="0"/>
                <w:sz w:val="24"/>
                <w:szCs w:val="24"/>
              </w:rPr>
              <w:t>次课堂录像上网。</w:t>
            </w:r>
          </w:p>
          <w:p w:rsidR="00EE438E" w:rsidRPr="000D6277" w:rsidRDefault="00EE438E" w:rsidP="000D6277">
            <w:pPr>
              <w:spacing w:line="360" w:lineRule="auto"/>
              <w:ind w:firstLineChars="200" w:firstLine="480"/>
              <w:jc w:val="left"/>
              <w:rPr>
                <w:rFonts w:ascii="仿宋_GB2312" w:eastAsia="仿宋_GB2312" w:hAnsi="宋体"/>
                <w:sz w:val="24"/>
                <w:szCs w:val="24"/>
              </w:rPr>
            </w:pPr>
            <w:r w:rsidRPr="000D6277">
              <w:rPr>
                <w:rFonts w:ascii="仿宋_GB2312" w:eastAsia="仿宋_GB2312" w:hAnsi="宋体"/>
                <w:sz w:val="24"/>
                <w:szCs w:val="24"/>
              </w:rPr>
              <w:t>2018.05</w:t>
            </w:r>
            <w:r w:rsidRPr="000D6277">
              <w:rPr>
                <w:rFonts w:ascii="仿宋_GB2312" w:eastAsia="仿宋_GB2312" w:hAnsi="宋体" w:cs="宋体" w:hint="eastAsia"/>
                <w:kern w:val="0"/>
                <w:sz w:val="24"/>
                <w:szCs w:val="24"/>
              </w:rPr>
              <w:t>～</w:t>
            </w:r>
            <w:r w:rsidRPr="000D6277">
              <w:rPr>
                <w:rFonts w:ascii="仿宋_GB2312" w:eastAsia="仿宋_GB2312" w:hAnsi="宋体"/>
                <w:sz w:val="24"/>
                <w:szCs w:val="24"/>
              </w:rPr>
              <w:t>2018.07</w:t>
            </w:r>
            <w:r>
              <w:rPr>
                <w:rFonts w:ascii="仿宋_GB2312" w:eastAsia="仿宋_GB2312" w:hAnsi="宋体"/>
                <w:sz w:val="24"/>
                <w:szCs w:val="24"/>
              </w:rPr>
              <w:t xml:space="preserve">  </w:t>
            </w:r>
            <w:r w:rsidRPr="000D6277">
              <w:rPr>
                <w:rFonts w:ascii="仿宋_GB2312" w:eastAsia="仿宋_GB2312" w:hAnsi="宋体" w:hint="eastAsia"/>
                <w:sz w:val="24"/>
                <w:szCs w:val="24"/>
              </w:rPr>
              <w:t>游泳实践教学</w:t>
            </w:r>
            <w:r w:rsidRPr="000D6277">
              <w:rPr>
                <w:rFonts w:ascii="仿宋_GB2312" w:eastAsia="仿宋_GB2312" w:hAnsi="宋体"/>
                <w:sz w:val="24"/>
                <w:szCs w:val="24"/>
              </w:rPr>
              <w:t>4</w:t>
            </w:r>
            <w:r w:rsidRPr="000D6277">
              <w:rPr>
                <w:rFonts w:ascii="仿宋_GB2312" w:eastAsia="仿宋_GB2312" w:hAnsi="宋体" w:cs="宋体" w:hint="eastAsia"/>
                <w:kern w:val="0"/>
                <w:sz w:val="24"/>
                <w:szCs w:val="24"/>
              </w:rPr>
              <w:t>～</w:t>
            </w:r>
            <w:r>
              <w:rPr>
                <w:rFonts w:ascii="仿宋_GB2312" w:eastAsia="仿宋_GB2312" w:hAnsi="宋体" w:cs="宋体"/>
                <w:kern w:val="0"/>
                <w:sz w:val="24"/>
                <w:szCs w:val="24"/>
              </w:rPr>
              <w:t>12</w:t>
            </w:r>
            <w:r w:rsidRPr="000D6277">
              <w:rPr>
                <w:rFonts w:ascii="仿宋_GB2312" w:eastAsia="仿宋_GB2312" w:hAnsi="宋体" w:cs="宋体" w:hint="eastAsia"/>
                <w:kern w:val="0"/>
                <w:sz w:val="24"/>
                <w:szCs w:val="24"/>
              </w:rPr>
              <w:t>次课堂录像上网。</w:t>
            </w:r>
          </w:p>
          <w:p w:rsidR="00EE438E" w:rsidRPr="000D6277" w:rsidRDefault="00EE438E" w:rsidP="000D6277">
            <w:pPr>
              <w:ind w:firstLineChars="200" w:firstLine="480"/>
              <w:rPr>
                <w:rFonts w:ascii="仿宋_GB2312" w:eastAsia="仿宋_GB2312" w:hAnsi="宋体"/>
                <w:sz w:val="24"/>
                <w:szCs w:val="24"/>
              </w:rPr>
            </w:pPr>
            <w:r w:rsidRPr="000D6277">
              <w:rPr>
                <w:rFonts w:ascii="仿宋_GB2312" w:eastAsia="仿宋_GB2312" w:hAnsi="宋体"/>
                <w:sz w:val="24"/>
                <w:szCs w:val="24"/>
              </w:rPr>
              <w:t>201</w:t>
            </w:r>
            <w:r>
              <w:rPr>
                <w:rFonts w:ascii="仿宋_GB2312" w:eastAsia="仿宋_GB2312" w:hAnsi="宋体"/>
                <w:sz w:val="24"/>
                <w:szCs w:val="24"/>
              </w:rPr>
              <w:t>8</w:t>
            </w:r>
            <w:r w:rsidRPr="000D6277">
              <w:rPr>
                <w:rFonts w:ascii="仿宋_GB2312" w:eastAsia="仿宋_GB2312" w:hAnsi="宋体"/>
                <w:sz w:val="24"/>
                <w:szCs w:val="24"/>
              </w:rPr>
              <w:t>.0</w:t>
            </w:r>
            <w:r>
              <w:rPr>
                <w:rFonts w:ascii="仿宋_GB2312" w:eastAsia="仿宋_GB2312" w:hAnsi="宋体"/>
                <w:sz w:val="24"/>
                <w:szCs w:val="24"/>
              </w:rPr>
              <w:t>7</w:t>
            </w:r>
            <w:r w:rsidRPr="000D6277">
              <w:rPr>
                <w:rFonts w:ascii="仿宋_GB2312" w:eastAsia="仿宋_GB2312" w:hAnsi="宋体" w:cs="宋体" w:hint="eastAsia"/>
                <w:kern w:val="0"/>
                <w:sz w:val="24"/>
                <w:szCs w:val="24"/>
              </w:rPr>
              <w:t>～</w:t>
            </w:r>
            <w:r w:rsidRPr="000D6277">
              <w:rPr>
                <w:rFonts w:ascii="仿宋_GB2312" w:eastAsia="仿宋_GB2312" w:hAnsi="宋体"/>
                <w:sz w:val="24"/>
                <w:szCs w:val="24"/>
              </w:rPr>
              <w:t>2019.0</w:t>
            </w:r>
            <w:r>
              <w:rPr>
                <w:rFonts w:ascii="仿宋_GB2312" w:eastAsia="仿宋_GB2312" w:hAnsi="宋体"/>
                <w:sz w:val="24"/>
                <w:szCs w:val="24"/>
              </w:rPr>
              <w:t>9</w:t>
            </w:r>
            <w:r w:rsidRPr="000D6277">
              <w:rPr>
                <w:rFonts w:ascii="仿宋_GB2312" w:eastAsia="仿宋_GB2312" w:hAnsi="宋体"/>
                <w:sz w:val="24"/>
                <w:szCs w:val="24"/>
              </w:rPr>
              <w:t xml:space="preserve">  </w:t>
            </w:r>
            <w:r w:rsidRPr="000D6277">
              <w:rPr>
                <w:rFonts w:ascii="仿宋_GB2312" w:eastAsia="仿宋_GB2312" w:hAnsi="宋体" w:hint="eastAsia"/>
                <w:sz w:val="24"/>
                <w:szCs w:val="24"/>
              </w:rPr>
              <w:t>改进和完善网络课程建设。</w:t>
            </w:r>
          </w:p>
          <w:p w:rsidR="00EE438E" w:rsidRPr="000D6277" w:rsidRDefault="00EE438E" w:rsidP="001C0675">
            <w:pPr>
              <w:rPr>
                <w:rFonts w:ascii="仿宋_GB2312" w:eastAsia="仿宋_GB2312" w:hAnsi="宋体"/>
                <w:sz w:val="24"/>
                <w:szCs w:val="24"/>
              </w:rPr>
            </w:pPr>
          </w:p>
          <w:p w:rsidR="00EE438E" w:rsidRPr="001C0675" w:rsidRDefault="00EE438E" w:rsidP="001C0675">
            <w:pPr>
              <w:ind w:left="1890" w:hangingChars="900" w:hanging="1890"/>
              <w:rPr>
                <w:rFonts w:ascii="宋体"/>
                <w:szCs w:val="21"/>
              </w:rPr>
            </w:pPr>
          </w:p>
        </w:tc>
      </w:tr>
      <w:tr w:rsidR="00EE438E" w:rsidTr="00A34588">
        <w:trPr>
          <w:cantSplit/>
          <w:trHeight w:val="300"/>
        </w:trPr>
        <w:tc>
          <w:tcPr>
            <w:tcW w:w="9215" w:type="dxa"/>
          </w:tcPr>
          <w:p w:rsidR="00EE438E" w:rsidRDefault="00EE438E" w:rsidP="00A34588">
            <w:pPr>
              <w:ind w:left="1" w:firstLineChars="31" w:firstLine="65"/>
              <w:rPr>
                <w:rFonts w:ascii="宋体"/>
                <w:szCs w:val="21"/>
              </w:rPr>
            </w:pPr>
            <w:r>
              <w:rPr>
                <w:rFonts w:ascii="宋体"/>
                <w:b/>
                <w:bCs/>
                <w:szCs w:val="21"/>
              </w:rPr>
              <w:t xml:space="preserve">6-2 </w:t>
            </w:r>
            <w:r>
              <w:rPr>
                <w:rFonts w:ascii="宋体" w:hint="eastAsia"/>
                <w:b/>
                <w:bCs/>
                <w:szCs w:val="21"/>
              </w:rPr>
              <w:t>本课程已经建设上传的资源</w:t>
            </w:r>
          </w:p>
        </w:tc>
      </w:tr>
      <w:tr w:rsidR="00EE438E" w:rsidTr="00A34588">
        <w:trPr>
          <w:cantSplit/>
          <w:trHeight w:val="6748"/>
        </w:trPr>
        <w:tc>
          <w:tcPr>
            <w:tcW w:w="9215" w:type="dxa"/>
          </w:tcPr>
          <w:p w:rsidR="00EE438E" w:rsidRDefault="00EE438E" w:rsidP="00A34588">
            <w:pPr>
              <w:rPr>
                <w:rFonts w:ascii="宋体"/>
                <w:szCs w:val="21"/>
              </w:rPr>
            </w:pPr>
            <w:r>
              <w:rPr>
                <w:rFonts w:ascii="宋体" w:hint="eastAsia"/>
                <w:szCs w:val="21"/>
              </w:rPr>
              <w:t>网上资源列表。</w:t>
            </w:r>
          </w:p>
          <w:p w:rsidR="00EE438E" w:rsidRPr="000D6277" w:rsidRDefault="00EE438E" w:rsidP="00A34588">
            <w:pPr>
              <w:rPr>
                <w:rFonts w:ascii="仿宋_GB2312" w:eastAsia="仿宋_GB2312"/>
                <w:b/>
                <w:szCs w:val="21"/>
              </w:rPr>
            </w:pPr>
            <w:r w:rsidRPr="000D6277">
              <w:rPr>
                <w:rFonts w:ascii="仿宋_GB2312" w:eastAsia="仿宋_GB2312" w:hint="eastAsia"/>
                <w:b/>
                <w:szCs w:val="21"/>
              </w:rPr>
              <w:t>游泳网络课程建设处于拍摄网络视频收尾阶段，还未上传相关网络课程信息资源。</w:t>
            </w:r>
          </w:p>
          <w:p w:rsidR="00EE438E" w:rsidRDefault="00EE438E" w:rsidP="00A34588">
            <w:pPr>
              <w:rPr>
                <w:rFonts w:ascii="宋体"/>
                <w:szCs w:val="21"/>
              </w:rPr>
            </w:pPr>
          </w:p>
        </w:tc>
      </w:tr>
    </w:tbl>
    <w:p w:rsidR="00EE438E" w:rsidRDefault="00EE438E" w:rsidP="004C22F3">
      <w:pPr>
        <w:rPr>
          <w:rFonts w:ascii="黑体" w:eastAsia="黑体"/>
          <w:bCs/>
          <w:sz w:val="28"/>
        </w:rPr>
      </w:pPr>
      <w:r>
        <w:rPr>
          <w:rFonts w:ascii="仿宋_GB2312" w:eastAsia="仿宋_GB2312"/>
          <w:szCs w:val="21"/>
        </w:rPr>
        <w:br w:type="page"/>
      </w:r>
      <w:r>
        <w:rPr>
          <w:rFonts w:ascii="黑体" w:eastAsia="黑体"/>
          <w:bCs/>
          <w:sz w:val="28"/>
        </w:rPr>
        <w:t>7.</w:t>
      </w:r>
      <w:r>
        <w:rPr>
          <w:rFonts w:ascii="黑体" w:eastAsia="黑体" w:hint="eastAsia"/>
          <w:bCs/>
          <w:sz w:val="28"/>
        </w:rPr>
        <w:t>学校的政策措施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0"/>
      </w:tblGrid>
      <w:tr w:rsidR="00EE438E" w:rsidTr="00A34588">
        <w:trPr>
          <w:cantSplit/>
          <w:trHeight w:val="12598"/>
        </w:trPr>
        <w:tc>
          <w:tcPr>
            <w:tcW w:w="9200" w:type="dxa"/>
          </w:tcPr>
          <w:p w:rsidR="00EE438E" w:rsidRDefault="00EE438E" w:rsidP="00A34588">
            <w:pPr>
              <w:rPr>
                <w:rFonts w:ascii="宋体"/>
                <w:szCs w:val="21"/>
              </w:rPr>
            </w:pPr>
            <w:r>
              <w:rPr>
                <w:rFonts w:ascii="宋体" w:hint="eastAsia"/>
                <w:szCs w:val="21"/>
              </w:rPr>
              <w:t>所在高校鼓励精品在线开放课程建设的政策措施及实施情况</w:t>
            </w:r>
          </w:p>
          <w:p w:rsidR="00EE438E" w:rsidRDefault="00EE438E" w:rsidP="00577C59">
            <w:pPr>
              <w:shd w:val="clear" w:color="auto" w:fill="FFFFFF"/>
              <w:rPr>
                <w:rFonts w:ascii="宋体"/>
                <w:sz w:val="24"/>
                <w:szCs w:val="24"/>
              </w:rPr>
            </w:pPr>
          </w:p>
          <w:p w:rsidR="00EE438E" w:rsidRPr="000D6277" w:rsidRDefault="00EE438E" w:rsidP="000D6277">
            <w:pPr>
              <w:shd w:val="clear" w:color="auto" w:fill="FFFFFF"/>
              <w:ind w:firstLineChars="200" w:firstLine="480"/>
              <w:rPr>
                <w:rFonts w:ascii="仿宋_GB2312" w:eastAsia="仿宋_GB2312" w:hAnsi="宋体" w:cs="宋体"/>
                <w:bCs/>
                <w:kern w:val="0"/>
                <w:sz w:val="24"/>
                <w:szCs w:val="24"/>
              </w:rPr>
            </w:pPr>
            <w:r w:rsidRPr="000D6277">
              <w:rPr>
                <w:rFonts w:ascii="仿宋_GB2312" w:eastAsia="仿宋_GB2312" w:hAnsi="宋体" w:hint="eastAsia"/>
                <w:sz w:val="24"/>
                <w:szCs w:val="24"/>
              </w:rPr>
              <w:t>海南大学十分重视游泳精品课程的建设，是学校课程建设的重要组成部分，精品课程建设直接影响游泳教学发展的质量，近三年海南大学教务处多次资助游泳教学改革</w:t>
            </w:r>
            <w:r>
              <w:rPr>
                <w:rFonts w:ascii="仿宋_GB2312" w:eastAsia="仿宋_GB2312" w:hAnsi="宋体" w:hint="eastAsia"/>
                <w:sz w:val="24"/>
                <w:szCs w:val="24"/>
              </w:rPr>
              <w:t>和课程建设项目</w:t>
            </w:r>
            <w:r w:rsidRPr="000D6277">
              <w:rPr>
                <w:rFonts w:ascii="仿宋_GB2312" w:eastAsia="仿宋_GB2312" w:hAnsi="宋体" w:hint="eastAsia"/>
                <w:sz w:val="24"/>
                <w:szCs w:val="24"/>
              </w:rPr>
              <w:t>，在</w:t>
            </w:r>
            <w:r w:rsidRPr="000D6277">
              <w:rPr>
                <w:rFonts w:ascii="仿宋_GB2312" w:eastAsia="仿宋_GB2312" w:hAnsi="宋体"/>
                <w:sz w:val="24"/>
                <w:szCs w:val="24"/>
              </w:rPr>
              <w:t>2014</w:t>
            </w:r>
            <w:r w:rsidRPr="000D6277">
              <w:rPr>
                <w:rFonts w:ascii="仿宋_GB2312" w:eastAsia="仿宋_GB2312" w:hAnsi="宋体" w:hint="eastAsia"/>
                <w:sz w:val="24"/>
                <w:szCs w:val="24"/>
              </w:rPr>
              <w:t>年学校围绕精品课程建设制定了工作计划和建设措施，下发了海南大学教务处关于下拨</w:t>
            </w:r>
            <w:r w:rsidRPr="000D6277">
              <w:rPr>
                <w:rFonts w:ascii="仿宋_GB2312" w:eastAsia="仿宋_GB2312" w:hAnsi="宋体"/>
                <w:sz w:val="24"/>
                <w:szCs w:val="24"/>
              </w:rPr>
              <w:t>2014</w:t>
            </w:r>
            <w:r w:rsidRPr="000D6277">
              <w:rPr>
                <w:rFonts w:ascii="仿宋_GB2312" w:eastAsia="仿宋_GB2312" w:hAnsi="宋体" w:hint="eastAsia"/>
                <w:sz w:val="24"/>
                <w:szCs w:val="24"/>
              </w:rPr>
              <w:t>年度重点建设课程名单的通知（海大教</w:t>
            </w:r>
            <w:r w:rsidRPr="000D6277">
              <w:rPr>
                <w:rFonts w:ascii="仿宋_GB2312" w:eastAsia="仿宋_GB2312" w:hAnsi="宋体"/>
                <w:sz w:val="24"/>
                <w:szCs w:val="24"/>
              </w:rPr>
              <w:t>[2014]49</w:t>
            </w:r>
            <w:r w:rsidRPr="000D6277">
              <w:rPr>
                <w:rFonts w:ascii="仿宋_GB2312" w:eastAsia="仿宋_GB2312" w:hAnsi="宋体" w:hint="eastAsia"/>
                <w:sz w:val="24"/>
                <w:szCs w:val="24"/>
              </w:rPr>
              <w:t>号）；</w:t>
            </w:r>
            <w:r w:rsidRPr="000D6277">
              <w:rPr>
                <w:rFonts w:ascii="仿宋_GB2312" w:eastAsia="仿宋_GB2312" w:hAnsi="宋体"/>
                <w:sz w:val="24"/>
                <w:szCs w:val="24"/>
              </w:rPr>
              <w:t>2015</w:t>
            </w:r>
            <w:r w:rsidRPr="000D6277">
              <w:rPr>
                <w:rFonts w:ascii="仿宋_GB2312" w:eastAsia="仿宋_GB2312" w:hAnsi="宋体" w:hint="eastAsia"/>
                <w:sz w:val="24"/>
                <w:szCs w:val="24"/>
              </w:rPr>
              <w:t>年资助海南大学游泳教材的编写</w:t>
            </w:r>
            <w:r>
              <w:rPr>
                <w:rFonts w:ascii="仿宋_GB2312" w:eastAsia="仿宋_GB2312" w:hAnsi="宋体" w:hint="eastAsia"/>
                <w:sz w:val="24"/>
                <w:szCs w:val="24"/>
              </w:rPr>
              <w:t>，</w:t>
            </w:r>
            <w:r>
              <w:rPr>
                <w:rFonts w:ascii="仿宋_GB2312" w:eastAsia="仿宋_GB2312" w:hAnsi="宋体"/>
                <w:sz w:val="24"/>
                <w:szCs w:val="24"/>
              </w:rPr>
              <w:t>2015</w:t>
            </w:r>
            <w:r>
              <w:rPr>
                <w:rFonts w:ascii="仿宋_GB2312" w:eastAsia="仿宋_GB2312" w:hAnsi="宋体" w:hint="eastAsia"/>
                <w:sz w:val="24"/>
                <w:szCs w:val="24"/>
              </w:rPr>
              <w:t>年资助游泳教学改革创新团队建设项目</w:t>
            </w:r>
            <w:r w:rsidRPr="000D6277">
              <w:rPr>
                <w:rFonts w:ascii="仿宋_GB2312" w:eastAsia="仿宋_GB2312" w:hAnsi="宋体" w:hint="eastAsia"/>
                <w:sz w:val="24"/>
                <w:szCs w:val="24"/>
              </w:rPr>
              <w:t>；</w:t>
            </w:r>
            <w:r w:rsidRPr="000D6277">
              <w:rPr>
                <w:rFonts w:ascii="仿宋_GB2312" w:eastAsia="仿宋_GB2312" w:hAnsi="宋体" w:cs="宋体"/>
                <w:bCs/>
                <w:kern w:val="0"/>
                <w:sz w:val="24"/>
                <w:szCs w:val="24"/>
              </w:rPr>
              <w:t xml:space="preserve"> 2016</w:t>
            </w:r>
            <w:r w:rsidRPr="000D6277">
              <w:rPr>
                <w:rFonts w:ascii="仿宋_GB2312" w:eastAsia="仿宋_GB2312" w:hAnsi="宋体" w:cs="宋体" w:hint="eastAsia"/>
                <w:bCs/>
                <w:kern w:val="0"/>
                <w:sz w:val="24"/>
                <w:szCs w:val="24"/>
              </w:rPr>
              <w:t>年海南大学文化素质教育特色课程立项资助的通知</w:t>
            </w:r>
            <w:r w:rsidRPr="000D6277">
              <w:rPr>
                <w:rFonts w:ascii="仿宋_GB2312" w:eastAsia="仿宋_GB2312" w:hAnsi="宋体" w:cs="宋体"/>
                <w:bCs/>
                <w:kern w:val="0"/>
                <w:sz w:val="24"/>
                <w:szCs w:val="24"/>
              </w:rPr>
              <w:t xml:space="preserve"> </w:t>
            </w:r>
            <w:r w:rsidRPr="000D6277">
              <w:rPr>
                <w:rFonts w:ascii="仿宋_GB2312" w:eastAsia="仿宋_GB2312" w:hAnsi="宋体" w:cs="宋体" w:hint="eastAsia"/>
                <w:bCs/>
                <w:kern w:val="0"/>
                <w:sz w:val="24"/>
                <w:szCs w:val="24"/>
              </w:rPr>
              <w:t>海大教【</w:t>
            </w:r>
            <w:r w:rsidRPr="000D6277">
              <w:rPr>
                <w:rFonts w:ascii="仿宋_GB2312" w:eastAsia="仿宋_GB2312" w:hAnsi="宋体" w:cs="宋体"/>
                <w:bCs/>
                <w:kern w:val="0"/>
                <w:sz w:val="24"/>
                <w:szCs w:val="24"/>
              </w:rPr>
              <w:t>2016</w:t>
            </w:r>
            <w:r w:rsidRPr="000D6277">
              <w:rPr>
                <w:rFonts w:ascii="仿宋_GB2312" w:eastAsia="仿宋_GB2312" w:hAnsi="宋体" w:cs="宋体" w:hint="eastAsia"/>
                <w:bCs/>
                <w:kern w:val="0"/>
                <w:sz w:val="24"/>
                <w:szCs w:val="24"/>
              </w:rPr>
              <w:t>】</w:t>
            </w:r>
            <w:r w:rsidRPr="000D6277">
              <w:rPr>
                <w:rFonts w:ascii="仿宋_GB2312" w:eastAsia="仿宋_GB2312" w:hAnsi="宋体" w:cs="宋体"/>
                <w:bCs/>
                <w:kern w:val="0"/>
                <w:sz w:val="24"/>
                <w:szCs w:val="24"/>
              </w:rPr>
              <w:t>39</w:t>
            </w:r>
            <w:r w:rsidRPr="000D6277">
              <w:rPr>
                <w:rFonts w:ascii="仿宋_GB2312" w:eastAsia="仿宋_GB2312" w:hAnsi="宋体" w:cs="宋体" w:hint="eastAsia"/>
                <w:bCs/>
                <w:kern w:val="0"/>
                <w:sz w:val="24"/>
                <w:szCs w:val="24"/>
              </w:rPr>
              <w:t>号；</w:t>
            </w:r>
            <w:r w:rsidRPr="000D6277">
              <w:rPr>
                <w:rFonts w:ascii="仿宋_GB2312" w:eastAsia="仿宋_GB2312" w:hAnsi="宋体" w:cs="宋体"/>
                <w:bCs/>
                <w:kern w:val="0"/>
                <w:sz w:val="24"/>
                <w:szCs w:val="24"/>
              </w:rPr>
              <w:t>2016</w:t>
            </w:r>
            <w:r w:rsidRPr="000D6277">
              <w:rPr>
                <w:rFonts w:ascii="仿宋_GB2312" w:eastAsia="仿宋_GB2312" w:hAnsi="宋体" w:cs="宋体" w:hint="eastAsia"/>
                <w:bCs/>
                <w:kern w:val="0"/>
                <w:sz w:val="24"/>
                <w:szCs w:val="24"/>
              </w:rPr>
              <w:t>年海南大学</w:t>
            </w:r>
            <w:r>
              <w:rPr>
                <w:rFonts w:ascii="仿宋_GB2312" w:eastAsia="仿宋_GB2312" w:hAnsi="宋体" w:cs="宋体" w:hint="eastAsia"/>
                <w:bCs/>
                <w:kern w:val="0"/>
                <w:sz w:val="24"/>
                <w:szCs w:val="24"/>
              </w:rPr>
              <w:t>游泳救生</w:t>
            </w:r>
            <w:r w:rsidRPr="000D6277">
              <w:rPr>
                <w:rFonts w:ascii="仿宋_GB2312" w:eastAsia="仿宋_GB2312" w:hAnsi="宋体" w:cs="宋体" w:hint="eastAsia"/>
                <w:bCs/>
                <w:kern w:val="0"/>
                <w:sz w:val="24"/>
                <w:szCs w:val="24"/>
              </w:rPr>
              <w:t>文化素质教育特色课程立项</w:t>
            </w:r>
            <w:r>
              <w:rPr>
                <w:rFonts w:ascii="仿宋_GB2312" w:eastAsia="仿宋_GB2312" w:hAnsi="宋体" w:cs="宋体" w:hint="eastAsia"/>
                <w:bCs/>
                <w:kern w:val="0"/>
                <w:sz w:val="24"/>
                <w:szCs w:val="24"/>
              </w:rPr>
              <w:t>；</w:t>
            </w:r>
            <w:r w:rsidRPr="000D6277">
              <w:rPr>
                <w:rFonts w:ascii="仿宋_GB2312" w:eastAsia="仿宋_GB2312" w:hAnsi="宋体" w:cs="宋体"/>
                <w:bCs/>
                <w:kern w:val="0"/>
                <w:sz w:val="24"/>
                <w:szCs w:val="24"/>
              </w:rPr>
              <w:t>2016</w:t>
            </w:r>
            <w:r w:rsidRPr="000D6277">
              <w:rPr>
                <w:rFonts w:ascii="仿宋_GB2312" w:eastAsia="仿宋_GB2312" w:hAnsi="宋体" w:cs="宋体" w:hint="eastAsia"/>
                <w:bCs/>
                <w:kern w:val="0"/>
                <w:sz w:val="24"/>
                <w:szCs w:val="24"/>
              </w:rPr>
              <w:t>年海南大学</w:t>
            </w:r>
            <w:r>
              <w:rPr>
                <w:rFonts w:ascii="仿宋_GB2312" w:eastAsia="仿宋_GB2312" w:hAnsi="宋体" w:cs="宋体" w:hint="eastAsia"/>
                <w:bCs/>
                <w:kern w:val="0"/>
                <w:sz w:val="24"/>
                <w:szCs w:val="24"/>
              </w:rPr>
              <w:t>游泳网络课程建设项目</w:t>
            </w:r>
            <w:r w:rsidRPr="000D6277">
              <w:rPr>
                <w:rFonts w:ascii="仿宋_GB2312" w:eastAsia="仿宋_GB2312" w:hAnsi="宋体" w:cs="宋体" w:hint="eastAsia"/>
                <w:bCs/>
                <w:kern w:val="0"/>
                <w:sz w:val="24"/>
                <w:szCs w:val="24"/>
              </w:rPr>
              <w:t>。</w:t>
            </w:r>
          </w:p>
          <w:p w:rsidR="00EE438E" w:rsidRPr="000D6277" w:rsidRDefault="00EE438E" w:rsidP="00577C59">
            <w:pPr>
              <w:ind w:firstLineChars="200" w:firstLine="480"/>
              <w:rPr>
                <w:rFonts w:ascii="仿宋_GB2312" w:eastAsia="仿宋_GB2312" w:hAnsi="宋体"/>
                <w:sz w:val="24"/>
                <w:szCs w:val="24"/>
              </w:rPr>
            </w:pPr>
            <w:r w:rsidRPr="000D6277">
              <w:rPr>
                <w:rFonts w:ascii="仿宋_GB2312" w:eastAsia="仿宋_GB2312" w:hAnsi="宋体" w:hint="eastAsia"/>
                <w:sz w:val="24"/>
                <w:szCs w:val="24"/>
              </w:rPr>
              <w:t>海南大学对于游泳课程的建设在人力、物力、财力等方面给予充分的保证，在时间安排上提出了具体的要求，使海南大学游泳特色课程建设上了一个新的台阶，极大地促进了游泳网络课程的建设和教学改革。游泳课程是体育部精品课程建设的重点，体育部一直重视游泳课程的建设，体育部领导深入游泳教学现场指导游泳教学，解决教学中存在的具体困难和问题。为了在教学训练中更好地运用现代教育技术手段，为了加快游泳精品课程的建设步伐，体育部领导研究和讨论游泳课程的建设问题。领导班子专门组织协调各项工作，部领导在全体教职员工大会上，多次激发任教游泳普修课教师的积极性，号召大家投入到游泳精品课程建设之中。</w:t>
            </w:r>
          </w:p>
          <w:p w:rsidR="00EE438E" w:rsidRDefault="00EE438E" w:rsidP="00A34588">
            <w:pPr>
              <w:rPr>
                <w:rFonts w:ascii="宋体"/>
                <w:szCs w:val="21"/>
              </w:rPr>
            </w:pPr>
          </w:p>
        </w:tc>
      </w:tr>
    </w:tbl>
    <w:p w:rsidR="00EE438E" w:rsidRDefault="00EE438E" w:rsidP="004C22F3">
      <w:pPr>
        <w:rPr>
          <w:rFonts w:ascii="黑体" w:eastAsia="黑体"/>
          <w:bCs/>
          <w:sz w:val="28"/>
        </w:rPr>
      </w:pPr>
      <w:r>
        <w:rPr>
          <w:rFonts w:ascii="仿宋_GB2312" w:eastAsia="仿宋_GB2312"/>
          <w:szCs w:val="21"/>
        </w:rPr>
        <w:br w:type="page"/>
      </w:r>
      <w:r>
        <w:rPr>
          <w:rFonts w:ascii="黑体" w:eastAsia="黑体"/>
          <w:bCs/>
          <w:sz w:val="28"/>
        </w:rPr>
        <w:t>8.</w:t>
      </w:r>
      <w:r>
        <w:rPr>
          <w:rFonts w:ascii="黑体" w:eastAsia="黑体" w:hint="eastAsia"/>
          <w:bCs/>
          <w:sz w:val="28"/>
        </w:rPr>
        <w:t>说明栏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5"/>
      </w:tblGrid>
      <w:tr w:rsidR="00EE438E" w:rsidTr="00A34588">
        <w:trPr>
          <w:cantSplit/>
          <w:trHeight w:val="12601"/>
        </w:trPr>
        <w:tc>
          <w:tcPr>
            <w:tcW w:w="9185" w:type="dxa"/>
          </w:tcPr>
          <w:p w:rsidR="00EE438E" w:rsidRPr="00D1764A" w:rsidRDefault="00EE438E" w:rsidP="00A34588">
            <w:pPr>
              <w:ind w:firstLine="480"/>
              <w:rPr>
                <w:rFonts w:ascii="仿宋_GB2312" w:eastAsia="仿宋_GB2312"/>
                <w:b/>
                <w:sz w:val="24"/>
              </w:rPr>
            </w:pPr>
            <w:r>
              <w:rPr>
                <w:rFonts w:ascii="仿宋_GB2312" w:eastAsia="仿宋_GB2312"/>
                <w:b/>
                <w:sz w:val="24"/>
              </w:rPr>
              <w:t>2018</w:t>
            </w:r>
            <w:r>
              <w:rPr>
                <w:rFonts w:ascii="仿宋_GB2312" w:eastAsia="仿宋_GB2312" w:hint="eastAsia"/>
                <w:b/>
                <w:sz w:val="24"/>
              </w:rPr>
              <w:t>年</w:t>
            </w:r>
            <w:r>
              <w:rPr>
                <w:rFonts w:ascii="仿宋_GB2312" w:eastAsia="仿宋_GB2312"/>
                <w:b/>
                <w:sz w:val="24"/>
              </w:rPr>
              <w:t>3</w:t>
            </w:r>
            <w:r>
              <w:rPr>
                <w:rFonts w:ascii="仿宋_GB2312" w:eastAsia="仿宋_GB2312" w:hint="eastAsia"/>
                <w:b/>
                <w:sz w:val="24"/>
              </w:rPr>
              <w:t>月，《游泳》网络课程准备在海南大学教学网络平台开放。</w:t>
            </w:r>
          </w:p>
        </w:tc>
      </w:tr>
    </w:tbl>
    <w:p w:rsidR="00EE438E" w:rsidRDefault="00EE438E" w:rsidP="004C22F3">
      <w:pPr>
        <w:spacing w:line="40" w:lineRule="exact"/>
        <w:rPr>
          <w:rFonts w:ascii="仿宋_GB2312" w:eastAsia="仿宋_GB2312"/>
          <w:szCs w:val="21"/>
        </w:rPr>
      </w:pPr>
    </w:p>
    <w:p w:rsidR="00EE438E" w:rsidRDefault="00EE438E"/>
    <w:sectPr w:rsidR="00EE438E" w:rsidSect="00D96401">
      <w:pgSz w:w="11906" w:h="16838"/>
      <w:pgMar w:top="1440" w:right="1418"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38E" w:rsidRDefault="00EE438E" w:rsidP="006F4199">
      <w:r>
        <w:separator/>
      </w:r>
    </w:p>
  </w:endnote>
  <w:endnote w:type="continuationSeparator" w:id="0">
    <w:p w:rsidR="00EE438E" w:rsidRDefault="00EE438E" w:rsidP="006F419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38E" w:rsidRDefault="00EE438E" w:rsidP="006F4199">
      <w:r>
        <w:separator/>
      </w:r>
    </w:p>
  </w:footnote>
  <w:footnote w:type="continuationSeparator" w:id="0">
    <w:p w:rsidR="00EE438E" w:rsidRDefault="00EE438E" w:rsidP="006F41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16FE"/>
    <w:multiLevelType w:val="hybridMultilevel"/>
    <w:tmpl w:val="78F01096"/>
    <w:lvl w:ilvl="0" w:tplc="891EDC7E">
      <w:start w:val="1"/>
      <w:numFmt w:val="japaneseCounting"/>
      <w:lvlText w:val="（%1）"/>
      <w:lvlJc w:val="left"/>
      <w:pPr>
        <w:ind w:left="1140" w:hanging="720"/>
      </w:pPr>
      <w:rPr>
        <w:rFonts w:ascii="宋体" w:eastAsia="宋体" w:cs="Times New Roman" w:hint="default"/>
        <w:b w:val="0"/>
        <w:sz w:val="21"/>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11BA4223"/>
    <w:multiLevelType w:val="hybridMultilevel"/>
    <w:tmpl w:val="7624D0E8"/>
    <w:lvl w:ilvl="0" w:tplc="4198C75A">
      <w:start w:val="1"/>
      <w:numFmt w:val="japaneseCounting"/>
      <w:lvlText w:val="(%1)"/>
      <w:lvlJc w:val="left"/>
      <w:pPr>
        <w:ind w:left="850" w:hanging="43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1EE43CC1"/>
    <w:multiLevelType w:val="hybridMultilevel"/>
    <w:tmpl w:val="08DA02CC"/>
    <w:lvl w:ilvl="0" w:tplc="58AE69D2">
      <w:start w:val="1"/>
      <w:numFmt w:val="japaneseCounting"/>
      <w:lvlText w:val="(%1)"/>
      <w:lvlJc w:val="left"/>
      <w:pPr>
        <w:ind w:left="850" w:hanging="43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34A9077A"/>
    <w:multiLevelType w:val="hybridMultilevel"/>
    <w:tmpl w:val="8F4AB082"/>
    <w:lvl w:ilvl="0" w:tplc="1D9AED34">
      <w:start w:val="1"/>
      <w:numFmt w:val="japaneseCounting"/>
      <w:lvlText w:val="(%1)"/>
      <w:lvlJc w:val="left"/>
      <w:pPr>
        <w:ind w:left="950" w:hanging="530"/>
      </w:pPr>
      <w:rPr>
        <w:rFonts w:ascii="宋体" w:eastAsia="宋体" w:cs="Times New Roman" w:hint="default"/>
        <w:sz w:val="21"/>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426C5A15"/>
    <w:multiLevelType w:val="hybridMultilevel"/>
    <w:tmpl w:val="C87027DA"/>
    <w:lvl w:ilvl="0" w:tplc="1EC6161E">
      <w:start w:val="1"/>
      <w:numFmt w:val="japaneseCounting"/>
      <w:lvlText w:val="(%1)"/>
      <w:lvlJc w:val="left"/>
      <w:pPr>
        <w:ind w:left="850" w:hanging="43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53C02FEF"/>
    <w:multiLevelType w:val="hybridMultilevel"/>
    <w:tmpl w:val="0A548B26"/>
    <w:lvl w:ilvl="0" w:tplc="DCEE3F90">
      <w:start w:val="1"/>
      <w:numFmt w:val="japaneseCounting"/>
      <w:lvlText w:val="(%1)"/>
      <w:lvlJc w:val="left"/>
      <w:pPr>
        <w:ind w:left="850" w:hanging="43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5AE96A0A"/>
    <w:multiLevelType w:val="hybridMultilevel"/>
    <w:tmpl w:val="D88AE9B0"/>
    <w:lvl w:ilvl="0" w:tplc="8F2AC4B4">
      <w:start w:val="1"/>
      <w:numFmt w:val="japaneseCounting"/>
      <w:lvlText w:val="(%1)"/>
      <w:lvlJc w:val="left"/>
      <w:pPr>
        <w:ind w:left="950" w:hanging="530"/>
      </w:pPr>
      <w:rPr>
        <w:rFonts w:ascii="宋体" w:eastAsia="宋体" w:cs="Times New Roman" w:hint="default"/>
        <w:sz w:val="21"/>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5B4D6825"/>
    <w:multiLevelType w:val="hybridMultilevel"/>
    <w:tmpl w:val="251ACAE4"/>
    <w:lvl w:ilvl="0" w:tplc="7D28E3B4">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
    <w:nsid w:val="71146542"/>
    <w:multiLevelType w:val="hybridMultilevel"/>
    <w:tmpl w:val="9B8CD172"/>
    <w:lvl w:ilvl="0" w:tplc="FE6C0E22">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7EB00098"/>
    <w:multiLevelType w:val="hybridMultilevel"/>
    <w:tmpl w:val="C0F295B2"/>
    <w:lvl w:ilvl="0" w:tplc="F7727B68">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9"/>
  </w:num>
  <w:num w:numId="2">
    <w:abstractNumId w:val="4"/>
  </w:num>
  <w:num w:numId="3">
    <w:abstractNumId w:val="6"/>
  </w:num>
  <w:num w:numId="4">
    <w:abstractNumId w:val="7"/>
  </w:num>
  <w:num w:numId="5">
    <w:abstractNumId w:val="2"/>
  </w:num>
  <w:num w:numId="6">
    <w:abstractNumId w:val="3"/>
  </w:num>
  <w:num w:numId="7">
    <w:abstractNumId w:val="0"/>
  </w:num>
  <w:num w:numId="8">
    <w:abstractNumId w:val="5"/>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22F3"/>
    <w:rsid w:val="0001424C"/>
    <w:rsid w:val="00017813"/>
    <w:rsid w:val="0002109A"/>
    <w:rsid w:val="00050A2E"/>
    <w:rsid w:val="00051A6B"/>
    <w:rsid w:val="00096075"/>
    <w:rsid w:val="000A5116"/>
    <w:rsid w:val="000C43FB"/>
    <w:rsid w:val="000D6277"/>
    <w:rsid w:val="00105858"/>
    <w:rsid w:val="00140D36"/>
    <w:rsid w:val="00157EAE"/>
    <w:rsid w:val="00183B17"/>
    <w:rsid w:val="001B08B7"/>
    <w:rsid w:val="001C0675"/>
    <w:rsid w:val="001D0E56"/>
    <w:rsid w:val="001D0EF2"/>
    <w:rsid w:val="00201C1E"/>
    <w:rsid w:val="00204B69"/>
    <w:rsid w:val="0021617B"/>
    <w:rsid w:val="00234965"/>
    <w:rsid w:val="002552F6"/>
    <w:rsid w:val="002557CF"/>
    <w:rsid w:val="002A5B0C"/>
    <w:rsid w:val="002A6239"/>
    <w:rsid w:val="002E38FD"/>
    <w:rsid w:val="00321528"/>
    <w:rsid w:val="00364BAF"/>
    <w:rsid w:val="003C5693"/>
    <w:rsid w:val="003E2440"/>
    <w:rsid w:val="003E765B"/>
    <w:rsid w:val="003F24A8"/>
    <w:rsid w:val="004243F5"/>
    <w:rsid w:val="004C22F3"/>
    <w:rsid w:val="004F2268"/>
    <w:rsid w:val="004F3B78"/>
    <w:rsid w:val="005054C7"/>
    <w:rsid w:val="00574659"/>
    <w:rsid w:val="00577C59"/>
    <w:rsid w:val="00586CBE"/>
    <w:rsid w:val="00587A58"/>
    <w:rsid w:val="005E49D9"/>
    <w:rsid w:val="00601341"/>
    <w:rsid w:val="00633D01"/>
    <w:rsid w:val="0066479E"/>
    <w:rsid w:val="006A7310"/>
    <w:rsid w:val="006C7875"/>
    <w:rsid w:val="006D341A"/>
    <w:rsid w:val="006F1589"/>
    <w:rsid w:val="006F4199"/>
    <w:rsid w:val="00704C23"/>
    <w:rsid w:val="00716F84"/>
    <w:rsid w:val="007A64F5"/>
    <w:rsid w:val="007B5B8E"/>
    <w:rsid w:val="007C683F"/>
    <w:rsid w:val="007F6663"/>
    <w:rsid w:val="007F666C"/>
    <w:rsid w:val="0080192A"/>
    <w:rsid w:val="0083293D"/>
    <w:rsid w:val="00833704"/>
    <w:rsid w:val="00833AAE"/>
    <w:rsid w:val="0085097F"/>
    <w:rsid w:val="0086637D"/>
    <w:rsid w:val="00871944"/>
    <w:rsid w:val="00875EAE"/>
    <w:rsid w:val="00883793"/>
    <w:rsid w:val="008E352E"/>
    <w:rsid w:val="00920146"/>
    <w:rsid w:val="0092051F"/>
    <w:rsid w:val="00933949"/>
    <w:rsid w:val="0093654F"/>
    <w:rsid w:val="00944682"/>
    <w:rsid w:val="00951833"/>
    <w:rsid w:val="00974A0F"/>
    <w:rsid w:val="009859BF"/>
    <w:rsid w:val="009B337A"/>
    <w:rsid w:val="009B3E86"/>
    <w:rsid w:val="009C6F3C"/>
    <w:rsid w:val="009D16AD"/>
    <w:rsid w:val="009F445F"/>
    <w:rsid w:val="00A34588"/>
    <w:rsid w:val="00A34EAE"/>
    <w:rsid w:val="00A97933"/>
    <w:rsid w:val="00AA15D5"/>
    <w:rsid w:val="00AD6D54"/>
    <w:rsid w:val="00AE5E91"/>
    <w:rsid w:val="00B049FF"/>
    <w:rsid w:val="00B13666"/>
    <w:rsid w:val="00B41897"/>
    <w:rsid w:val="00B51078"/>
    <w:rsid w:val="00B530F6"/>
    <w:rsid w:val="00B75275"/>
    <w:rsid w:val="00BB2F7C"/>
    <w:rsid w:val="00BD054C"/>
    <w:rsid w:val="00BD54C2"/>
    <w:rsid w:val="00BE1F78"/>
    <w:rsid w:val="00C01EB2"/>
    <w:rsid w:val="00C23CC1"/>
    <w:rsid w:val="00C25AF7"/>
    <w:rsid w:val="00C56097"/>
    <w:rsid w:val="00C60056"/>
    <w:rsid w:val="00C61D85"/>
    <w:rsid w:val="00C639FB"/>
    <w:rsid w:val="00C76EB1"/>
    <w:rsid w:val="00C852CA"/>
    <w:rsid w:val="00C85AE6"/>
    <w:rsid w:val="00C90F7D"/>
    <w:rsid w:val="00C937B2"/>
    <w:rsid w:val="00C965C3"/>
    <w:rsid w:val="00CE0F90"/>
    <w:rsid w:val="00CE1DFF"/>
    <w:rsid w:val="00CE447E"/>
    <w:rsid w:val="00D067E9"/>
    <w:rsid w:val="00D071AE"/>
    <w:rsid w:val="00D129B4"/>
    <w:rsid w:val="00D1764A"/>
    <w:rsid w:val="00D34104"/>
    <w:rsid w:val="00D82ECE"/>
    <w:rsid w:val="00D96401"/>
    <w:rsid w:val="00DB6F2F"/>
    <w:rsid w:val="00DC1860"/>
    <w:rsid w:val="00DF282E"/>
    <w:rsid w:val="00E1706E"/>
    <w:rsid w:val="00E21113"/>
    <w:rsid w:val="00E30866"/>
    <w:rsid w:val="00E34294"/>
    <w:rsid w:val="00E35033"/>
    <w:rsid w:val="00E3533C"/>
    <w:rsid w:val="00E36E52"/>
    <w:rsid w:val="00EC4627"/>
    <w:rsid w:val="00EE438E"/>
    <w:rsid w:val="00EF3D01"/>
    <w:rsid w:val="00F04AE4"/>
    <w:rsid w:val="00F1097D"/>
    <w:rsid w:val="00F24285"/>
    <w:rsid w:val="00F32CE5"/>
    <w:rsid w:val="00F53974"/>
    <w:rsid w:val="00F772EF"/>
    <w:rsid w:val="00FA1E59"/>
    <w:rsid w:val="00FC63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2F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F41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F4199"/>
    <w:rPr>
      <w:rFonts w:ascii="Calibri" w:eastAsia="宋体" w:hAnsi="Calibri" w:cs="Times New Roman"/>
      <w:sz w:val="18"/>
      <w:szCs w:val="18"/>
    </w:rPr>
  </w:style>
  <w:style w:type="paragraph" w:styleId="Footer">
    <w:name w:val="footer"/>
    <w:basedOn w:val="Normal"/>
    <w:link w:val="FooterChar"/>
    <w:uiPriority w:val="99"/>
    <w:semiHidden/>
    <w:rsid w:val="006F41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F4199"/>
    <w:rPr>
      <w:rFonts w:ascii="Calibri" w:eastAsia="宋体" w:hAnsi="Calibri" w:cs="Times New Roman"/>
      <w:sz w:val="18"/>
      <w:szCs w:val="18"/>
    </w:rPr>
  </w:style>
  <w:style w:type="paragraph" w:styleId="BodyTextIndent2">
    <w:name w:val="Body Text Indent 2"/>
    <w:basedOn w:val="Normal"/>
    <w:link w:val="BodyTextIndent2Char"/>
    <w:uiPriority w:val="99"/>
    <w:rsid w:val="00F32CE5"/>
    <w:pPr>
      <w:spacing w:line="360" w:lineRule="auto"/>
      <w:ind w:firstLineChars="200" w:firstLine="420"/>
    </w:pPr>
    <w:rPr>
      <w:rFonts w:ascii="Times New Roman" w:hAnsi="Times New Roman"/>
      <w:szCs w:val="21"/>
    </w:rPr>
  </w:style>
  <w:style w:type="character" w:customStyle="1" w:styleId="BodyTextIndent2Char">
    <w:name w:val="Body Text Indent 2 Char"/>
    <w:basedOn w:val="DefaultParagraphFont"/>
    <w:link w:val="BodyTextIndent2"/>
    <w:uiPriority w:val="99"/>
    <w:semiHidden/>
    <w:locked/>
    <w:rsid w:val="00D129B4"/>
    <w:rPr>
      <w:rFonts w:cs="Times New Roman"/>
    </w:rPr>
  </w:style>
  <w:style w:type="character" w:customStyle="1" w:styleId="left2">
    <w:name w:val="left2"/>
    <w:basedOn w:val="DefaultParagraphFont"/>
    <w:uiPriority w:val="99"/>
    <w:rsid w:val="00A97933"/>
    <w:rPr>
      <w:rFonts w:cs="Times New Roman"/>
    </w:rPr>
  </w:style>
  <w:style w:type="paragraph" w:styleId="ListParagraph">
    <w:name w:val="List Paragraph"/>
    <w:basedOn w:val="Normal"/>
    <w:uiPriority w:val="99"/>
    <w:qFormat/>
    <w:rsid w:val="009B337A"/>
    <w:pPr>
      <w:ind w:firstLineChars="200" w:firstLine="420"/>
    </w:pPr>
  </w:style>
  <w:style w:type="table" w:styleId="TableGrid">
    <w:name w:val="Table Grid"/>
    <w:basedOn w:val="TableNormal"/>
    <w:uiPriority w:val="99"/>
    <w:locked/>
    <w:rsid w:val="00140D36"/>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3001081">
      <w:marLeft w:val="0"/>
      <w:marRight w:val="0"/>
      <w:marTop w:val="0"/>
      <w:marBottom w:val="0"/>
      <w:divBdr>
        <w:top w:val="none" w:sz="0" w:space="0" w:color="auto"/>
        <w:left w:val="none" w:sz="0" w:space="0" w:color="auto"/>
        <w:bottom w:val="none" w:sz="0" w:space="0" w:color="auto"/>
        <w:right w:val="none" w:sz="0" w:space="0" w:color="auto"/>
      </w:divBdr>
      <w:divsChild>
        <w:div w:id="1303001089">
          <w:marLeft w:val="0"/>
          <w:marRight w:val="0"/>
          <w:marTop w:val="0"/>
          <w:marBottom w:val="0"/>
          <w:divBdr>
            <w:top w:val="none" w:sz="0" w:space="0" w:color="auto"/>
            <w:left w:val="none" w:sz="0" w:space="0" w:color="auto"/>
            <w:bottom w:val="none" w:sz="0" w:space="0" w:color="auto"/>
            <w:right w:val="none" w:sz="0" w:space="0" w:color="auto"/>
          </w:divBdr>
          <w:divsChild>
            <w:div w:id="13030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1082">
      <w:marLeft w:val="0"/>
      <w:marRight w:val="0"/>
      <w:marTop w:val="0"/>
      <w:marBottom w:val="0"/>
      <w:divBdr>
        <w:top w:val="none" w:sz="0" w:space="0" w:color="auto"/>
        <w:left w:val="none" w:sz="0" w:space="0" w:color="auto"/>
        <w:bottom w:val="none" w:sz="0" w:space="0" w:color="auto"/>
        <w:right w:val="none" w:sz="0" w:space="0" w:color="auto"/>
      </w:divBdr>
      <w:divsChild>
        <w:div w:id="1303001093">
          <w:marLeft w:val="0"/>
          <w:marRight w:val="0"/>
          <w:marTop w:val="0"/>
          <w:marBottom w:val="0"/>
          <w:divBdr>
            <w:top w:val="none" w:sz="0" w:space="0" w:color="auto"/>
            <w:left w:val="none" w:sz="0" w:space="0" w:color="auto"/>
            <w:bottom w:val="none" w:sz="0" w:space="0" w:color="auto"/>
            <w:right w:val="none" w:sz="0" w:space="0" w:color="auto"/>
          </w:divBdr>
        </w:div>
      </w:divsChild>
    </w:div>
    <w:div w:id="1303001090">
      <w:marLeft w:val="0"/>
      <w:marRight w:val="0"/>
      <w:marTop w:val="0"/>
      <w:marBottom w:val="0"/>
      <w:divBdr>
        <w:top w:val="none" w:sz="0" w:space="0" w:color="auto"/>
        <w:left w:val="none" w:sz="0" w:space="0" w:color="auto"/>
        <w:bottom w:val="none" w:sz="0" w:space="0" w:color="auto"/>
        <w:right w:val="none" w:sz="0" w:space="0" w:color="auto"/>
      </w:divBdr>
      <w:divsChild>
        <w:div w:id="1303001087">
          <w:marLeft w:val="0"/>
          <w:marRight w:val="0"/>
          <w:marTop w:val="0"/>
          <w:marBottom w:val="0"/>
          <w:divBdr>
            <w:top w:val="none" w:sz="0" w:space="0" w:color="auto"/>
            <w:left w:val="none" w:sz="0" w:space="0" w:color="auto"/>
            <w:bottom w:val="none" w:sz="0" w:space="0" w:color="auto"/>
            <w:right w:val="none" w:sz="0" w:space="0" w:color="auto"/>
          </w:divBdr>
        </w:div>
      </w:divsChild>
    </w:div>
    <w:div w:id="1303001091">
      <w:marLeft w:val="0"/>
      <w:marRight w:val="0"/>
      <w:marTop w:val="0"/>
      <w:marBottom w:val="0"/>
      <w:divBdr>
        <w:top w:val="none" w:sz="0" w:space="0" w:color="auto"/>
        <w:left w:val="none" w:sz="0" w:space="0" w:color="auto"/>
        <w:bottom w:val="none" w:sz="0" w:space="0" w:color="auto"/>
        <w:right w:val="none" w:sz="0" w:space="0" w:color="auto"/>
      </w:divBdr>
      <w:divsChild>
        <w:div w:id="1303001083">
          <w:marLeft w:val="0"/>
          <w:marRight w:val="0"/>
          <w:marTop w:val="0"/>
          <w:marBottom w:val="0"/>
          <w:divBdr>
            <w:top w:val="none" w:sz="0" w:space="0" w:color="auto"/>
            <w:left w:val="none" w:sz="0" w:space="0" w:color="auto"/>
            <w:bottom w:val="none" w:sz="0" w:space="0" w:color="auto"/>
            <w:right w:val="none" w:sz="0" w:space="0" w:color="auto"/>
          </w:divBdr>
          <w:divsChild>
            <w:div w:id="1303001086">
              <w:marLeft w:val="0"/>
              <w:marRight w:val="0"/>
              <w:marTop w:val="0"/>
              <w:marBottom w:val="0"/>
              <w:divBdr>
                <w:top w:val="none" w:sz="0" w:space="0" w:color="auto"/>
                <w:left w:val="none" w:sz="0" w:space="0" w:color="auto"/>
                <w:bottom w:val="none" w:sz="0" w:space="0" w:color="auto"/>
                <w:right w:val="none" w:sz="0" w:space="0" w:color="auto"/>
              </w:divBdr>
            </w:div>
            <w:div w:id="1303001088">
              <w:marLeft w:val="0"/>
              <w:marRight w:val="0"/>
              <w:marTop w:val="0"/>
              <w:marBottom w:val="0"/>
              <w:divBdr>
                <w:top w:val="none" w:sz="0" w:space="0" w:color="auto"/>
                <w:left w:val="none" w:sz="0" w:space="0" w:color="auto"/>
                <w:bottom w:val="none" w:sz="0" w:space="0" w:color="auto"/>
                <w:right w:val="none" w:sz="0" w:space="0" w:color="auto"/>
              </w:divBdr>
            </w:div>
            <w:div w:id="13030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1092">
      <w:marLeft w:val="0"/>
      <w:marRight w:val="0"/>
      <w:marTop w:val="0"/>
      <w:marBottom w:val="0"/>
      <w:divBdr>
        <w:top w:val="none" w:sz="0" w:space="0" w:color="auto"/>
        <w:left w:val="none" w:sz="0" w:space="0" w:color="auto"/>
        <w:bottom w:val="none" w:sz="0" w:space="0" w:color="auto"/>
        <w:right w:val="none" w:sz="0" w:space="0" w:color="auto"/>
      </w:divBdr>
      <w:divsChild>
        <w:div w:id="1303001094">
          <w:marLeft w:val="0"/>
          <w:marRight w:val="0"/>
          <w:marTop w:val="0"/>
          <w:marBottom w:val="0"/>
          <w:divBdr>
            <w:top w:val="none" w:sz="0" w:space="0" w:color="auto"/>
            <w:left w:val="none" w:sz="0" w:space="0" w:color="auto"/>
            <w:bottom w:val="none" w:sz="0" w:space="0" w:color="auto"/>
            <w:right w:val="none" w:sz="0" w:space="0" w:color="auto"/>
          </w:divBdr>
        </w:div>
      </w:divsChild>
    </w:div>
    <w:div w:id="1303001095">
      <w:marLeft w:val="0"/>
      <w:marRight w:val="0"/>
      <w:marTop w:val="0"/>
      <w:marBottom w:val="0"/>
      <w:divBdr>
        <w:top w:val="none" w:sz="0" w:space="0" w:color="auto"/>
        <w:left w:val="none" w:sz="0" w:space="0" w:color="auto"/>
        <w:bottom w:val="none" w:sz="0" w:space="0" w:color="auto"/>
        <w:right w:val="none" w:sz="0" w:space="0" w:color="auto"/>
      </w:divBdr>
      <w:divsChild>
        <w:div w:id="1303001084">
          <w:marLeft w:val="0"/>
          <w:marRight w:val="0"/>
          <w:marTop w:val="0"/>
          <w:marBottom w:val="0"/>
          <w:divBdr>
            <w:top w:val="none" w:sz="0" w:space="0" w:color="auto"/>
            <w:left w:val="none" w:sz="0" w:space="0" w:color="auto"/>
            <w:bottom w:val="none" w:sz="0" w:space="0" w:color="auto"/>
            <w:right w:val="none" w:sz="0" w:space="0" w:color="auto"/>
          </w:divBdr>
        </w:div>
      </w:divsChild>
    </w:div>
    <w:div w:id="1303001099">
      <w:marLeft w:val="0"/>
      <w:marRight w:val="0"/>
      <w:marTop w:val="0"/>
      <w:marBottom w:val="0"/>
      <w:divBdr>
        <w:top w:val="none" w:sz="0" w:space="0" w:color="auto"/>
        <w:left w:val="none" w:sz="0" w:space="0" w:color="auto"/>
        <w:bottom w:val="none" w:sz="0" w:space="0" w:color="auto"/>
        <w:right w:val="none" w:sz="0" w:space="0" w:color="auto"/>
      </w:divBdr>
      <w:divsChild>
        <w:div w:id="1303001098">
          <w:marLeft w:val="0"/>
          <w:marRight w:val="0"/>
          <w:marTop w:val="0"/>
          <w:marBottom w:val="0"/>
          <w:divBdr>
            <w:top w:val="none" w:sz="0" w:space="0" w:color="auto"/>
            <w:left w:val="none" w:sz="0" w:space="0" w:color="auto"/>
            <w:bottom w:val="none" w:sz="0" w:space="0" w:color="auto"/>
            <w:right w:val="none" w:sz="0" w:space="0" w:color="auto"/>
          </w:divBdr>
          <w:divsChild>
            <w:div w:id="1303001100">
              <w:marLeft w:val="0"/>
              <w:marRight w:val="0"/>
              <w:marTop w:val="0"/>
              <w:marBottom w:val="0"/>
              <w:divBdr>
                <w:top w:val="none" w:sz="0" w:space="0" w:color="auto"/>
                <w:left w:val="none" w:sz="0" w:space="0" w:color="auto"/>
                <w:bottom w:val="none" w:sz="0" w:space="0" w:color="auto"/>
                <w:right w:val="none" w:sz="0" w:space="0" w:color="auto"/>
              </w:divBdr>
              <w:divsChild>
                <w:div w:id="1303001097">
                  <w:marLeft w:val="0"/>
                  <w:marRight w:val="0"/>
                  <w:marTop w:val="0"/>
                  <w:marBottom w:val="0"/>
                  <w:divBdr>
                    <w:top w:val="none" w:sz="0" w:space="0" w:color="auto"/>
                    <w:left w:val="none" w:sz="0" w:space="0" w:color="auto"/>
                    <w:bottom w:val="none" w:sz="0" w:space="0" w:color="auto"/>
                    <w:right w:val="none" w:sz="0" w:space="0" w:color="auto"/>
                  </w:divBdr>
                  <w:divsChild>
                    <w:div w:id="13030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1153</TotalTime>
  <Pages>20</Pages>
  <Words>1901</Words>
  <Characters>10836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144</cp:revision>
  <cp:lastPrinted>2017-12-20T07:47:00Z</cp:lastPrinted>
  <dcterms:created xsi:type="dcterms:W3CDTF">2017-12-18T03:38:00Z</dcterms:created>
  <dcterms:modified xsi:type="dcterms:W3CDTF">2017-12-27T17:26:00Z</dcterms:modified>
</cp:coreProperties>
</file>